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010274" w14:textId="16B13DB0" w:rsidR="00AA18CC" w:rsidRPr="00370EC8" w:rsidRDefault="00AC203E" w:rsidP="00AA18CC">
      <w:pPr>
        <w:numPr>
          <w:ilvl w:val="0"/>
          <w:numId w:val="1"/>
        </w:numPr>
        <w:jc w:val="both"/>
        <w:rPr>
          <w:b/>
          <w:sz w:val="24"/>
          <w:szCs w:val="24"/>
        </w:rPr>
      </w:pPr>
      <w:r w:rsidRPr="00370EC8">
        <w:rPr>
          <w:b/>
          <w:sz w:val="24"/>
          <w:szCs w:val="24"/>
        </w:rPr>
        <w:t>SCOPE</w:t>
      </w:r>
      <w:r w:rsidR="00AA18CC" w:rsidRPr="00370EC8">
        <w:rPr>
          <w:rFonts w:eastAsiaTheme="minorEastAsia" w:hint="eastAsia"/>
          <w:b/>
          <w:sz w:val="24"/>
          <w:szCs w:val="24"/>
          <w:lang w:eastAsia="zh-TW"/>
        </w:rPr>
        <w:t xml:space="preserve"> </w:t>
      </w:r>
      <w:r w:rsidR="00AA18CC" w:rsidRPr="00370EC8">
        <w:rPr>
          <w:rFonts w:ascii="標楷體" w:eastAsia="標楷體" w:hAnsi="標楷體" w:hint="eastAsia"/>
          <w:b/>
          <w:sz w:val="24"/>
          <w:szCs w:val="24"/>
          <w:lang w:eastAsia="zh-TW"/>
        </w:rPr>
        <w:t>範圍</w:t>
      </w:r>
    </w:p>
    <w:p w14:paraId="66AA2855" w14:textId="77777777" w:rsidR="00AC203E" w:rsidRPr="00370EC8" w:rsidRDefault="00AC203E" w:rsidP="00AC203E">
      <w:pPr>
        <w:numPr>
          <w:ilvl w:val="12"/>
          <w:numId w:val="0"/>
        </w:numPr>
        <w:ind w:left="708" w:hanging="708"/>
        <w:jc w:val="both"/>
        <w:rPr>
          <w:b/>
          <w:sz w:val="24"/>
          <w:szCs w:val="24"/>
        </w:rPr>
      </w:pPr>
    </w:p>
    <w:p w14:paraId="28DA411D" w14:textId="0FFDE809" w:rsidR="00AC203E" w:rsidRPr="00370EC8" w:rsidRDefault="00AC203E" w:rsidP="000469C4">
      <w:pPr>
        <w:numPr>
          <w:ilvl w:val="1"/>
          <w:numId w:val="1"/>
        </w:numPr>
        <w:jc w:val="both"/>
        <w:rPr>
          <w:spacing w:val="-1"/>
          <w:sz w:val="24"/>
          <w:szCs w:val="24"/>
        </w:rPr>
      </w:pPr>
      <w:r w:rsidRPr="00370EC8">
        <w:rPr>
          <w:sz w:val="24"/>
          <w:szCs w:val="24"/>
        </w:rPr>
        <w:t>The following describes the</w:t>
      </w:r>
      <w:r w:rsidR="00257E55" w:rsidRPr="00370EC8">
        <w:rPr>
          <w:spacing w:val="-1"/>
          <w:sz w:val="24"/>
          <w:szCs w:val="24"/>
        </w:rPr>
        <w:t xml:space="preserve"> </w:t>
      </w:r>
      <w:r w:rsidR="004C1BED" w:rsidRPr="00370EC8">
        <w:rPr>
          <w:spacing w:val="-1"/>
          <w:sz w:val="24"/>
          <w:szCs w:val="24"/>
        </w:rPr>
        <w:t>r</w:t>
      </w:r>
      <w:r w:rsidR="0075478C" w:rsidRPr="00370EC8">
        <w:rPr>
          <w:spacing w:val="-1"/>
          <w:sz w:val="24"/>
          <w:szCs w:val="24"/>
        </w:rPr>
        <w:t>ecertification process</w:t>
      </w:r>
      <w:r w:rsidR="003B13A4" w:rsidRPr="00370EC8">
        <w:rPr>
          <w:spacing w:val="-1"/>
          <w:sz w:val="24"/>
          <w:szCs w:val="24"/>
        </w:rPr>
        <w:t xml:space="preserve"> </w:t>
      </w:r>
      <w:r w:rsidR="00257E55" w:rsidRPr="00370EC8">
        <w:rPr>
          <w:spacing w:val="-1"/>
          <w:sz w:val="24"/>
          <w:szCs w:val="24"/>
        </w:rPr>
        <w:t xml:space="preserve">of </w:t>
      </w:r>
      <w:r w:rsidR="00AA18CC" w:rsidRPr="00370EC8">
        <w:rPr>
          <w:spacing w:val="-1"/>
          <w:sz w:val="24"/>
          <w:szCs w:val="24"/>
        </w:rPr>
        <w:t>GPC</w:t>
      </w:r>
    </w:p>
    <w:p w14:paraId="0AA99CBF" w14:textId="60781721" w:rsidR="00AA18CC" w:rsidRPr="00370EC8" w:rsidRDefault="00AA18CC" w:rsidP="00AA18CC">
      <w:pPr>
        <w:ind w:left="1416"/>
        <w:jc w:val="both"/>
        <w:rPr>
          <w:rFonts w:ascii="標楷體" w:eastAsia="標楷體" w:hAnsi="標楷體"/>
          <w:spacing w:val="-1"/>
          <w:sz w:val="24"/>
          <w:szCs w:val="24"/>
        </w:rPr>
      </w:pPr>
      <w:proofErr w:type="spellStart"/>
      <w:r w:rsidRPr="00370EC8">
        <w:rPr>
          <w:rFonts w:ascii="標楷體" w:eastAsia="標楷體" w:hAnsi="標楷體"/>
          <w:sz w:val="24"/>
          <w:szCs w:val="24"/>
        </w:rPr>
        <w:t>以下描述了</w:t>
      </w:r>
      <w:proofErr w:type="spellEnd"/>
      <w:r w:rsidRPr="00370EC8">
        <w:rPr>
          <w:rFonts w:ascii="標楷體" w:eastAsia="標楷體" w:hAnsi="標楷體"/>
          <w:sz w:val="24"/>
          <w:szCs w:val="24"/>
        </w:rPr>
        <w:t xml:space="preserve"> GPC </w:t>
      </w:r>
      <w:proofErr w:type="spellStart"/>
      <w:r w:rsidRPr="00370EC8">
        <w:rPr>
          <w:rFonts w:ascii="標楷體" w:eastAsia="標楷體" w:hAnsi="標楷體"/>
          <w:sz w:val="24"/>
          <w:szCs w:val="24"/>
        </w:rPr>
        <w:t>的重新</w:t>
      </w:r>
      <w:r w:rsidR="00493320" w:rsidRPr="00370EC8">
        <w:rPr>
          <w:rFonts w:ascii="標楷體" w:eastAsia="標楷體" w:hAnsi="標楷體"/>
          <w:sz w:val="24"/>
          <w:szCs w:val="24"/>
        </w:rPr>
        <w:t>驗證</w:t>
      </w:r>
      <w:r w:rsidRPr="00370EC8">
        <w:rPr>
          <w:rFonts w:ascii="標楷體" w:eastAsia="標楷體" w:hAnsi="標楷體"/>
          <w:sz w:val="24"/>
          <w:szCs w:val="24"/>
        </w:rPr>
        <w:t>過程</w:t>
      </w:r>
      <w:proofErr w:type="spellEnd"/>
      <w:r w:rsidRPr="00370EC8">
        <w:rPr>
          <w:rFonts w:ascii="標楷體" w:eastAsia="標楷體" w:hAnsi="標楷體"/>
          <w:sz w:val="24"/>
          <w:szCs w:val="24"/>
        </w:rPr>
        <w:t>。</w:t>
      </w:r>
    </w:p>
    <w:p w14:paraId="5800AF27" w14:textId="77777777" w:rsidR="00BD1D09" w:rsidRPr="00370EC8" w:rsidRDefault="00BD1D09" w:rsidP="00677B28">
      <w:pPr>
        <w:numPr>
          <w:ilvl w:val="12"/>
          <w:numId w:val="0"/>
        </w:numPr>
        <w:ind w:left="708" w:hanging="708"/>
        <w:jc w:val="both"/>
        <w:rPr>
          <w:sz w:val="24"/>
          <w:szCs w:val="24"/>
          <w:lang w:eastAsia="ko-KR"/>
        </w:rPr>
      </w:pPr>
    </w:p>
    <w:p w14:paraId="2D4C5F29" w14:textId="56B31466" w:rsidR="00AC203E" w:rsidRPr="00370EC8" w:rsidRDefault="00AC203E" w:rsidP="00AC203E">
      <w:pPr>
        <w:numPr>
          <w:ilvl w:val="0"/>
          <w:numId w:val="1"/>
        </w:numPr>
        <w:jc w:val="both"/>
        <w:rPr>
          <w:b/>
          <w:sz w:val="24"/>
          <w:szCs w:val="24"/>
        </w:rPr>
      </w:pPr>
      <w:r w:rsidRPr="00370EC8">
        <w:rPr>
          <w:b/>
          <w:sz w:val="24"/>
          <w:szCs w:val="24"/>
        </w:rPr>
        <w:t>RESPONSIBILITY</w:t>
      </w:r>
      <w:r w:rsidR="00C47D26" w:rsidRPr="00370EC8">
        <w:rPr>
          <w:b/>
          <w:sz w:val="24"/>
          <w:szCs w:val="24"/>
          <w:lang w:eastAsia="ko-KR"/>
        </w:rPr>
        <w:t xml:space="preserve"> </w:t>
      </w:r>
      <w:r w:rsidR="00AA18CC" w:rsidRPr="00370EC8">
        <w:rPr>
          <w:rFonts w:ascii="標楷體" w:eastAsia="標楷體" w:hAnsi="標楷體" w:hint="eastAsia"/>
          <w:b/>
          <w:sz w:val="24"/>
          <w:szCs w:val="24"/>
          <w:lang w:eastAsia="zh-TW"/>
        </w:rPr>
        <w:t>責任</w:t>
      </w:r>
      <w:bookmarkStart w:id="0" w:name="_GoBack"/>
      <w:bookmarkEnd w:id="0"/>
    </w:p>
    <w:p w14:paraId="65EB6243" w14:textId="77777777" w:rsidR="00AC203E" w:rsidRPr="00370EC8" w:rsidRDefault="00AC203E" w:rsidP="00AC203E">
      <w:pPr>
        <w:numPr>
          <w:ilvl w:val="12"/>
          <w:numId w:val="0"/>
        </w:numPr>
        <w:ind w:left="708" w:hanging="708"/>
        <w:jc w:val="both"/>
        <w:rPr>
          <w:b/>
          <w:sz w:val="24"/>
          <w:szCs w:val="24"/>
        </w:rPr>
      </w:pPr>
    </w:p>
    <w:p w14:paraId="1225914A" w14:textId="7C98EC06" w:rsidR="000469C4" w:rsidRPr="00370EC8" w:rsidRDefault="00AC203E" w:rsidP="000469C4">
      <w:pPr>
        <w:numPr>
          <w:ilvl w:val="1"/>
          <w:numId w:val="1"/>
        </w:numPr>
        <w:jc w:val="both"/>
        <w:rPr>
          <w:spacing w:val="-1"/>
          <w:sz w:val="24"/>
          <w:szCs w:val="24"/>
        </w:rPr>
      </w:pPr>
      <w:r w:rsidRPr="00370EC8">
        <w:rPr>
          <w:sz w:val="24"/>
          <w:szCs w:val="24"/>
        </w:rPr>
        <w:tab/>
        <w:t xml:space="preserve">The </w:t>
      </w:r>
      <w:r w:rsidR="00547B30" w:rsidRPr="00370EC8">
        <w:rPr>
          <w:sz w:val="24"/>
          <w:szCs w:val="24"/>
        </w:rPr>
        <w:t>Verif</w:t>
      </w:r>
      <w:r w:rsidR="004C1BED" w:rsidRPr="00370EC8">
        <w:rPr>
          <w:sz w:val="24"/>
          <w:szCs w:val="24"/>
        </w:rPr>
        <w:t>ication</w:t>
      </w:r>
      <w:r w:rsidR="00547B30" w:rsidRPr="00370EC8">
        <w:rPr>
          <w:sz w:val="24"/>
          <w:szCs w:val="24"/>
        </w:rPr>
        <w:t xml:space="preserve"> </w:t>
      </w:r>
      <w:r w:rsidR="00BD609A" w:rsidRPr="00370EC8">
        <w:rPr>
          <w:sz w:val="24"/>
          <w:szCs w:val="24"/>
        </w:rPr>
        <w:t>Manager (</w:t>
      </w:r>
      <w:r w:rsidR="00547B30" w:rsidRPr="00370EC8">
        <w:rPr>
          <w:sz w:val="24"/>
          <w:szCs w:val="24"/>
          <w:lang w:eastAsia="ko-KR"/>
        </w:rPr>
        <w:t>V</w:t>
      </w:r>
      <w:r w:rsidRPr="00370EC8">
        <w:rPr>
          <w:sz w:val="24"/>
          <w:szCs w:val="24"/>
        </w:rPr>
        <w:t xml:space="preserve">M) has overall responsibility for </w:t>
      </w:r>
      <w:r w:rsidR="004C1BED" w:rsidRPr="00370EC8">
        <w:rPr>
          <w:spacing w:val="-1"/>
          <w:sz w:val="24"/>
          <w:szCs w:val="24"/>
        </w:rPr>
        <w:t>r</w:t>
      </w:r>
      <w:r w:rsidR="0075478C" w:rsidRPr="00370EC8">
        <w:rPr>
          <w:spacing w:val="-1"/>
          <w:sz w:val="24"/>
          <w:szCs w:val="24"/>
        </w:rPr>
        <w:t>ecertification process</w:t>
      </w:r>
      <w:r w:rsidR="00280BC0" w:rsidRPr="00370EC8">
        <w:rPr>
          <w:rFonts w:eastAsiaTheme="minorEastAsia"/>
          <w:spacing w:val="-1"/>
          <w:sz w:val="24"/>
          <w:szCs w:val="24"/>
        </w:rPr>
        <w:t>.</w:t>
      </w:r>
    </w:p>
    <w:p w14:paraId="1C2FAB33" w14:textId="25580133" w:rsidR="00AA18CC" w:rsidRPr="00370EC8" w:rsidRDefault="00AA18CC" w:rsidP="00AA18CC">
      <w:pPr>
        <w:ind w:left="1416"/>
        <w:jc w:val="both"/>
        <w:rPr>
          <w:rFonts w:ascii="標楷體" w:eastAsia="標楷體" w:hAnsi="標楷體"/>
          <w:spacing w:val="-1"/>
          <w:sz w:val="24"/>
          <w:szCs w:val="24"/>
        </w:rPr>
      </w:pPr>
      <w:proofErr w:type="spellStart"/>
      <w:r w:rsidRPr="00370EC8">
        <w:rPr>
          <w:rFonts w:ascii="標楷體" w:eastAsia="標楷體" w:hAnsi="標楷體"/>
          <w:sz w:val="24"/>
          <w:szCs w:val="24"/>
        </w:rPr>
        <w:t>核查經理</w:t>
      </w:r>
      <w:proofErr w:type="spellEnd"/>
      <w:r w:rsidRPr="00370EC8">
        <w:rPr>
          <w:rFonts w:ascii="標楷體" w:eastAsia="標楷體" w:hAnsi="標楷體"/>
          <w:sz w:val="24"/>
          <w:szCs w:val="24"/>
        </w:rPr>
        <w:t xml:space="preserve"> (VM) </w:t>
      </w:r>
      <w:proofErr w:type="spellStart"/>
      <w:r w:rsidRPr="00370EC8">
        <w:rPr>
          <w:rFonts w:ascii="標楷體" w:eastAsia="標楷體" w:hAnsi="標楷體"/>
          <w:sz w:val="24"/>
          <w:szCs w:val="24"/>
        </w:rPr>
        <w:t>負責重新</w:t>
      </w:r>
      <w:r w:rsidR="00493320" w:rsidRPr="00370EC8">
        <w:rPr>
          <w:rFonts w:ascii="標楷體" w:eastAsia="標楷體" w:hAnsi="標楷體"/>
          <w:sz w:val="24"/>
          <w:szCs w:val="24"/>
        </w:rPr>
        <w:t>驗證</w:t>
      </w:r>
      <w:r w:rsidRPr="00370EC8">
        <w:rPr>
          <w:rFonts w:ascii="標楷體" w:eastAsia="標楷體" w:hAnsi="標楷體"/>
          <w:sz w:val="24"/>
          <w:szCs w:val="24"/>
        </w:rPr>
        <w:t>過程的整體責任</w:t>
      </w:r>
      <w:proofErr w:type="spellEnd"/>
      <w:r w:rsidRPr="00370EC8">
        <w:rPr>
          <w:rFonts w:ascii="標楷體" w:eastAsia="標楷體" w:hAnsi="標楷體"/>
          <w:sz w:val="24"/>
          <w:szCs w:val="24"/>
        </w:rPr>
        <w:t>。</w:t>
      </w:r>
    </w:p>
    <w:p w14:paraId="46437B68" w14:textId="77777777" w:rsidR="00BD1D09" w:rsidRPr="00370EC8" w:rsidRDefault="00BD1D09" w:rsidP="00BD1D09">
      <w:pPr>
        <w:pStyle w:val="a6"/>
        <w:ind w:left="1413" w:firstLine="0"/>
        <w:rPr>
          <w:rFonts w:ascii="Times New Roman" w:hAnsi="Times New Roman"/>
          <w:szCs w:val="24"/>
        </w:rPr>
      </w:pPr>
    </w:p>
    <w:p w14:paraId="25E20F1D" w14:textId="32A53BA7" w:rsidR="00AC203E" w:rsidRPr="00370EC8" w:rsidRDefault="00AC203E" w:rsidP="00AC203E">
      <w:pPr>
        <w:numPr>
          <w:ilvl w:val="0"/>
          <w:numId w:val="1"/>
        </w:numPr>
        <w:jc w:val="both"/>
        <w:rPr>
          <w:b/>
          <w:sz w:val="24"/>
          <w:szCs w:val="24"/>
        </w:rPr>
      </w:pPr>
      <w:r w:rsidRPr="00370EC8">
        <w:rPr>
          <w:b/>
          <w:sz w:val="24"/>
          <w:szCs w:val="24"/>
        </w:rPr>
        <w:t>DEFINITIONS</w:t>
      </w:r>
      <w:r w:rsidR="00EA0366" w:rsidRPr="00370EC8">
        <w:rPr>
          <w:b/>
          <w:sz w:val="24"/>
          <w:szCs w:val="24"/>
          <w:lang w:eastAsia="ko-KR"/>
        </w:rPr>
        <w:t xml:space="preserve"> </w:t>
      </w:r>
      <w:r w:rsidR="00AA18CC" w:rsidRPr="00370EC8">
        <w:rPr>
          <w:rFonts w:ascii="標楷體" w:eastAsia="標楷體" w:hAnsi="標楷體" w:hint="eastAsia"/>
          <w:b/>
          <w:sz w:val="24"/>
          <w:szCs w:val="24"/>
          <w:lang w:eastAsia="zh-TW"/>
        </w:rPr>
        <w:t>定義</w:t>
      </w:r>
    </w:p>
    <w:p w14:paraId="6C6A8634" w14:textId="4AF07FC0" w:rsidR="00AC203E" w:rsidRPr="00370EC8" w:rsidRDefault="00325CDC" w:rsidP="004C1BED">
      <w:pPr>
        <w:numPr>
          <w:ilvl w:val="12"/>
          <w:numId w:val="0"/>
        </w:numPr>
        <w:ind w:left="708"/>
        <w:jc w:val="both"/>
        <w:rPr>
          <w:sz w:val="24"/>
          <w:szCs w:val="24"/>
        </w:rPr>
      </w:pPr>
      <w:r w:rsidRPr="00370EC8">
        <w:rPr>
          <w:rFonts w:eastAsiaTheme="minorEastAsia"/>
          <w:bCs/>
          <w:sz w:val="24"/>
          <w:szCs w:val="24"/>
          <w:lang w:eastAsia="zh-TW"/>
        </w:rPr>
        <w:t>N</w:t>
      </w:r>
      <w:r w:rsidR="004C1BED" w:rsidRPr="00370EC8">
        <w:rPr>
          <w:rFonts w:eastAsiaTheme="minorEastAsia"/>
          <w:bCs/>
          <w:sz w:val="24"/>
          <w:szCs w:val="24"/>
          <w:lang w:eastAsia="zh-TW"/>
        </w:rPr>
        <w:t>/</w:t>
      </w:r>
      <w:r w:rsidRPr="00370EC8">
        <w:rPr>
          <w:rFonts w:eastAsiaTheme="minorEastAsia"/>
          <w:bCs/>
          <w:sz w:val="24"/>
          <w:szCs w:val="24"/>
          <w:lang w:eastAsia="zh-TW"/>
        </w:rPr>
        <w:t>A</w:t>
      </w:r>
      <w:r w:rsidR="00AA18CC" w:rsidRPr="00370EC8">
        <w:rPr>
          <w:rFonts w:eastAsiaTheme="minorEastAsia" w:hint="eastAsia"/>
          <w:bCs/>
          <w:sz w:val="24"/>
          <w:szCs w:val="24"/>
          <w:lang w:eastAsia="zh-TW"/>
        </w:rPr>
        <w:t xml:space="preserve"> </w:t>
      </w:r>
      <w:r w:rsidR="00AA18CC" w:rsidRPr="00370EC8">
        <w:rPr>
          <w:rFonts w:ascii="標楷體" w:eastAsia="標楷體" w:hAnsi="標楷體" w:hint="eastAsia"/>
          <w:sz w:val="24"/>
          <w:szCs w:val="24"/>
        </w:rPr>
        <w:t>不適用</w:t>
      </w:r>
    </w:p>
    <w:p w14:paraId="4DAB5B59" w14:textId="77777777" w:rsidR="00AC203E" w:rsidRPr="00370EC8" w:rsidRDefault="00AC203E" w:rsidP="00AC203E">
      <w:pPr>
        <w:numPr>
          <w:ilvl w:val="12"/>
          <w:numId w:val="0"/>
        </w:numPr>
        <w:ind w:left="708" w:hanging="708"/>
        <w:jc w:val="both"/>
        <w:rPr>
          <w:sz w:val="24"/>
          <w:szCs w:val="24"/>
          <w:lang w:eastAsia="ko-KR"/>
        </w:rPr>
      </w:pPr>
    </w:p>
    <w:p w14:paraId="41DC32E2" w14:textId="31EDCBA1" w:rsidR="00AC203E" w:rsidRPr="00370EC8" w:rsidRDefault="00AC203E" w:rsidP="00AC203E">
      <w:pPr>
        <w:numPr>
          <w:ilvl w:val="0"/>
          <w:numId w:val="1"/>
        </w:numPr>
        <w:jc w:val="both"/>
        <w:rPr>
          <w:rFonts w:ascii="標楷體" w:eastAsia="標楷體" w:hAnsi="標楷體"/>
          <w:b/>
          <w:sz w:val="24"/>
          <w:szCs w:val="24"/>
        </w:rPr>
      </w:pPr>
      <w:r w:rsidRPr="00370EC8">
        <w:rPr>
          <w:b/>
          <w:sz w:val="24"/>
          <w:szCs w:val="24"/>
        </w:rPr>
        <w:t>AUTHORITY FOR ISSUE</w:t>
      </w:r>
      <w:r w:rsidR="00AA18CC" w:rsidRPr="00370EC8">
        <w:rPr>
          <w:rFonts w:asciiTheme="minorEastAsia" w:eastAsiaTheme="minorEastAsia" w:hAnsiTheme="minorEastAsia" w:hint="eastAsia"/>
          <w:b/>
          <w:sz w:val="24"/>
          <w:szCs w:val="24"/>
          <w:lang w:eastAsia="zh-TW"/>
        </w:rPr>
        <w:t xml:space="preserve"> </w:t>
      </w:r>
      <w:r w:rsidR="00AA18CC" w:rsidRPr="00370EC8">
        <w:rPr>
          <w:rFonts w:ascii="標楷體" w:eastAsia="標楷體" w:hAnsi="標楷體" w:hint="eastAsia"/>
          <w:b/>
          <w:sz w:val="24"/>
          <w:szCs w:val="24"/>
          <w:lang w:eastAsia="zh-TW"/>
        </w:rPr>
        <w:t>發證機關</w:t>
      </w:r>
    </w:p>
    <w:p w14:paraId="3798E1DE" w14:textId="77777777" w:rsidR="00AC203E" w:rsidRPr="00370EC8" w:rsidRDefault="00AC203E" w:rsidP="00AC203E">
      <w:pPr>
        <w:numPr>
          <w:ilvl w:val="12"/>
          <w:numId w:val="0"/>
        </w:numPr>
        <w:ind w:left="708" w:hanging="708"/>
        <w:jc w:val="both"/>
        <w:rPr>
          <w:b/>
          <w:sz w:val="24"/>
          <w:szCs w:val="24"/>
        </w:rPr>
      </w:pPr>
    </w:p>
    <w:p w14:paraId="7F1DCC59" w14:textId="1F7577A6" w:rsidR="00AC203E" w:rsidRPr="00370EC8" w:rsidRDefault="0075478C" w:rsidP="00810AA7">
      <w:pPr>
        <w:ind w:leftChars="354" w:left="708"/>
        <w:jc w:val="both"/>
        <w:rPr>
          <w:rFonts w:eastAsiaTheme="minorEastAsia"/>
          <w:sz w:val="24"/>
          <w:szCs w:val="24"/>
          <w:lang w:eastAsia="zh-TW"/>
        </w:rPr>
      </w:pPr>
      <w:r w:rsidRPr="00370EC8">
        <w:rPr>
          <w:spacing w:val="-1"/>
          <w:sz w:val="24"/>
          <w:szCs w:val="24"/>
        </w:rPr>
        <w:t>Recertification process</w:t>
      </w:r>
      <w:r w:rsidR="00AC203E" w:rsidRPr="00370EC8">
        <w:rPr>
          <w:sz w:val="24"/>
          <w:szCs w:val="24"/>
        </w:rPr>
        <w:t xml:space="preserve"> is authorised for issue by the Head of </w:t>
      </w:r>
      <w:r w:rsidR="00AA18CC" w:rsidRPr="00370EC8">
        <w:rPr>
          <w:sz w:val="24"/>
          <w:szCs w:val="24"/>
        </w:rPr>
        <w:t>GPC</w:t>
      </w:r>
      <w:r w:rsidR="00AC203E" w:rsidRPr="00370EC8">
        <w:rPr>
          <w:sz w:val="24"/>
          <w:szCs w:val="24"/>
        </w:rPr>
        <w:t>.  This responsibility may be delegated to the</w:t>
      </w:r>
      <w:r w:rsidR="00547B30" w:rsidRPr="00370EC8">
        <w:rPr>
          <w:sz w:val="24"/>
          <w:szCs w:val="24"/>
        </w:rPr>
        <w:t xml:space="preserve"> </w:t>
      </w:r>
      <w:r w:rsidR="00547B30" w:rsidRPr="00370EC8">
        <w:rPr>
          <w:sz w:val="24"/>
          <w:szCs w:val="24"/>
          <w:lang w:eastAsia="ko-KR"/>
        </w:rPr>
        <w:t xml:space="preserve">Verification </w:t>
      </w:r>
      <w:r w:rsidR="00547B30" w:rsidRPr="00370EC8">
        <w:rPr>
          <w:sz w:val="24"/>
          <w:szCs w:val="24"/>
        </w:rPr>
        <w:t>Manager (V</w:t>
      </w:r>
      <w:r w:rsidR="00AC203E" w:rsidRPr="00370EC8">
        <w:rPr>
          <w:sz w:val="24"/>
          <w:szCs w:val="24"/>
        </w:rPr>
        <w:t>M)</w:t>
      </w:r>
      <w:r w:rsidR="004C1BED" w:rsidRPr="00370EC8">
        <w:rPr>
          <w:sz w:val="24"/>
          <w:szCs w:val="24"/>
        </w:rPr>
        <w:t xml:space="preserve">. </w:t>
      </w:r>
      <w:r w:rsidR="00AC203E" w:rsidRPr="00370EC8">
        <w:rPr>
          <w:sz w:val="24"/>
          <w:szCs w:val="24"/>
        </w:rPr>
        <w:t xml:space="preserve">Approval is indicated electronically. </w:t>
      </w:r>
    </w:p>
    <w:p w14:paraId="492D851D" w14:textId="00DAF317" w:rsidR="00AA18CC" w:rsidRPr="00370EC8" w:rsidRDefault="00AA18CC" w:rsidP="00810AA7">
      <w:pPr>
        <w:ind w:leftChars="354" w:left="708"/>
        <w:jc w:val="both"/>
        <w:rPr>
          <w:rFonts w:ascii="標楷體" w:eastAsia="標楷體" w:hAnsi="標楷體"/>
          <w:sz w:val="24"/>
          <w:szCs w:val="24"/>
          <w:lang w:eastAsia="zh-TW"/>
        </w:rPr>
      </w:pPr>
      <w:proofErr w:type="spellStart"/>
      <w:r w:rsidRPr="00370EC8">
        <w:rPr>
          <w:rFonts w:ascii="標楷體" w:eastAsia="標楷體" w:hAnsi="標楷體"/>
          <w:sz w:val="24"/>
          <w:szCs w:val="24"/>
        </w:rPr>
        <w:t>重新</w:t>
      </w:r>
      <w:r w:rsidR="00493320" w:rsidRPr="00370EC8">
        <w:rPr>
          <w:rFonts w:ascii="標楷體" w:eastAsia="標楷體" w:hAnsi="標楷體"/>
          <w:sz w:val="24"/>
          <w:szCs w:val="24"/>
        </w:rPr>
        <w:t>驗證</w:t>
      </w:r>
      <w:r w:rsidRPr="00370EC8">
        <w:rPr>
          <w:rFonts w:ascii="標楷體" w:eastAsia="標楷體" w:hAnsi="標楷體"/>
          <w:sz w:val="24"/>
          <w:szCs w:val="24"/>
        </w:rPr>
        <w:t>過程的發佈由</w:t>
      </w:r>
      <w:proofErr w:type="spellEnd"/>
      <w:r w:rsidRPr="00370EC8">
        <w:rPr>
          <w:rFonts w:ascii="標楷體" w:eastAsia="標楷體" w:hAnsi="標楷體"/>
          <w:sz w:val="24"/>
          <w:szCs w:val="24"/>
        </w:rPr>
        <w:t xml:space="preserve"> GPC </w:t>
      </w:r>
      <w:proofErr w:type="spellStart"/>
      <w:r w:rsidRPr="00370EC8">
        <w:rPr>
          <w:rFonts w:ascii="標楷體" w:eastAsia="標楷體" w:hAnsi="標楷體"/>
          <w:sz w:val="24"/>
          <w:szCs w:val="24"/>
        </w:rPr>
        <w:t>負責人授權。此責任可委派給核查經理</w:t>
      </w:r>
      <w:proofErr w:type="spellEnd"/>
      <w:r w:rsidRPr="00370EC8">
        <w:rPr>
          <w:rFonts w:ascii="標楷體" w:eastAsia="標楷體" w:hAnsi="標楷體"/>
          <w:sz w:val="24"/>
          <w:szCs w:val="24"/>
        </w:rPr>
        <w:t xml:space="preserve"> (VM</w:t>
      </w:r>
      <w:proofErr w:type="gramStart"/>
      <w:r w:rsidRPr="00370EC8">
        <w:rPr>
          <w:rFonts w:ascii="標楷體" w:eastAsia="標楷體" w:hAnsi="標楷體"/>
          <w:sz w:val="24"/>
          <w:szCs w:val="24"/>
        </w:rPr>
        <w:t>)，</w:t>
      </w:r>
      <w:proofErr w:type="spellStart"/>
      <w:proofErr w:type="gramEnd"/>
      <w:r w:rsidRPr="00370EC8">
        <w:rPr>
          <w:rFonts w:ascii="標楷體" w:eastAsia="標楷體" w:hAnsi="標楷體"/>
          <w:sz w:val="24"/>
          <w:szCs w:val="24"/>
        </w:rPr>
        <w:t>並以電子方式表示批准</w:t>
      </w:r>
      <w:proofErr w:type="spellEnd"/>
      <w:r w:rsidRPr="00370EC8">
        <w:rPr>
          <w:rFonts w:ascii="標楷體" w:eastAsia="標楷體" w:hAnsi="標楷體"/>
          <w:sz w:val="24"/>
          <w:szCs w:val="24"/>
        </w:rPr>
        <w:t>。</w:t>
      </w:r>
    </w:p>
    <w:p w14:paraId="35357635" w14:textId="77777777" w:rsidR="00082139" w:rsidRPr="00370EC8" w:rsidRDefault="000A58D2" w:rsidP="00810AA7">
      <w:pPr>
        <w:ind w:leftChars="354" w:left="708"/>
        <w:jc w:val="both"/>
        <w:rPr>
          <w:sz w:val="24"/>
          <w:szCs w:val="24"/>
          <w:lang w:eastAsia="ko-KR"/>
        </w:rPr>
      </w:pPr>
      <w:r w:rsidRPr="00370EC8">
        <w:rPr>
          <w:sz w:val="24"/>
          <w:szCs w:val="24"/>
          <w:lang w:eastAsia="ko-KR"/>
        </w:rPr>
        <w:t xml:space="preserve"> </w:t>
      </w:r>
    </w:p>
    <w:p w14:paraId="5F049D1A" w14:textId="11FE7363" w:rsidR="009D1A98" w:rsidRPr="00370EC8" w:rsidRDefault="00107D05" w:rsidP="009D1A98">
      <w:pPr>
        <w:numPr>
          <w:ilvl w:val="0"/>
          <w:numId w:val="1"/>
        </w:numPr>
        <w:jc w:val="both"/>
        <w:rPr>
          <w:rFonts w:ascii="標楷體" w:eastAsia="標楷體" w:hAnsi="標楷體"/>
          <w:b/>
          <w:bCs/>
          <w:sz w:val="24"/>
          <w:szCs w:val="24"/>
        </w:rPr>
      </w:pPr>
      <w:bookmarkStart w:id="1" w:name="_bookmark14"/>
      <w:bookmarkStart w:id="2" w:name="6.1_General_personnel_requirements"/>
      <w:bookmarkEnd w:id="1"/>
      <w:bookmarkEnd w:id="2"/>
      <w:r w:rsidRPr="00370EC8">
        <w:rPr>
          <w:b/>
          <w:sz w:val="24"/>
          <w:szCs w:val="24"/>
        </w:rPr>
        <w:t>Recertification</w:t>
      </w:r>
      <w:r w:rsidRPr="00370EC8">
        <w:rPr>
          <w:b/>
          <w:spacing w:val="-23"/>
          <w:sz w:val="24"/>
          <w:szCs w:val="24"/>
        </w:rPr>
        <w:t xml:space="preserve"> </w:t>
      </w:r>
      <w:r w:rsidRPr="00370EC8">
        <w:rPr>
          <w:b/>
          <w:sz w:val="24"/>
          <w:szCs w:val="24"/>
        </w:rPr>
        <w:t>process</w:t>
      </w:r>
      <w:r w:rsidR="00AA18CC" w:rsidRPr="00370EC8">
        <w:rPr>
          <w:rFonts w:asciiTheme="minorEastAsia" w:eastAsiaTheme="minorEastAsia" w:hAnsiTheme="minorEastAsia" w:hint="eastAsia"/>
          <w:b/>
          <w:sz w:val="24"/>
          <w:szCs w:val="24"/>
          <w:lang w:eastAsia="zh-TW"/>
        </w:rPr>
        <w:t xml:space="preserve"> </w:t>
      </w:r>
      <w:r w:rsidR="00AA18CC" w:rsidRPr="00370EC8">
        <w:rPr>
          <w:rFonts w:ascii="標楷體" w:eastAsia="標楷體" w:hAnsi="標楷體" w:hint="eastAsia"/>
          <w:b/>
          <w:sz w:val="24"/>
          <w:szCs w:val="24"/>
          <w:lang w:eastAsia="zh-TW"/>
        </w:rPr>
        <w:t>重新驗證過程</w:t>
      </w:r>
    </w:p>
    <w:p w14:paraId="4F0BE415" w14:textId="77777777" w:rsidR="0075478C" w:rsidRPr="00370EC8" w:rsidRDefault="0075478C" w:rsidP="0075478C">
      <w:pPr>
        <w:ind w:left="708"/>
        <w:jc w:val="both"/>
        <w:rPr>
          <w:b/>
          <w:bCs/>
          <w:sz w:val="24"/>
          <w:szCs w:val="24"/>
        </w:rPr>
      </w:pPr>
    </w:p>
    <w:p w14:paraId="1639DA37" w14:textId="77777777" w:rsidR="0075478C" w:rsidRPr="00370EC8" w:rsidRDefault="0075478C" w:rsidP="0075478C">
      <w:pPr>
        <w:ind w:left="708"/>
        <w:jc w:val="both"/>
        <w:rPr>
          <w:rFonts w:eastAsiaTheme="minorEastAsia"/>
          <w:spacing w:val="-1"/>
          <w:sz w:val="24"/>
          <w:szCs w:val="24"/>
          <w:lang w:eastAsia="zh-TW"/>
        </w:rPr>
      </w:pPr>
      <w:r w:rsidRPr="00370EC8">
        <w:rPr>
          <w:spacing w:val="-1"/>
          <w:sz w:val="24"/>
          <w:szCs w:val="24"/>
        </w:rPr>
        <w:t>The certiﬁcation is time limited and the certiﬁed persons must demonstrate that they continue to possess the competencies the certiﬁcation represents. In some industries such as technology, medicine and engineering job tasks and the competencies needed to perform the jobs change very quickly.</w:t>
      </w:r>
    </w:p>
    <w:p w14:paraId="699D4A85" w14:textId="7852CC14" w:rsidR="00AA18CC" w:rsidRPr="00370EC8" w:rsidRDefault="00AA18CC" w:rsidP="0075478C">
      <w:pPr>
        <w:ind w:left="708"/>
        <w:jc w:val="both"/>
        <w:rPr>
          <w:rFonts w:ascii="標楷體" w:eastAsia="標楷體" w:hAnsi="標楷體"/>
          <w:spacing w:val="-1"/>
          <w:sz w:val="24"/>
          <w:szCs w:val="24"/>
          <w:lang w:eastAsia="zh-TW"/>
        </w:rPr>
      </w:pPr>
      <w:r w:rsidRPr="00370EC8">
        <w:rPr>
          <w:rFonts w:ascii="標楷體" w:eastAsia="標楷體" w:hAnsi="標楷體" w:hint="eastAsia"/>
          <w:sz w:val="24"/>
          <w:szCs w:val="24"/>
        </w:rPr>
        <w:t>驗</w:t>
      </w:r>
      <w:r w:rsidR="006C3708" w:rsidRPr="00370EC8">
        <w:rPr>
          <w:rFonts w:ascii="標楷體" w:eastAsia="標楷體" w:hAnsi="標楷體"/>
          <w:sz w:val="24"/>
          <w:szCs w:val="24"/>
        </w:rPr>
        <w:t>證是有時間限制的，</w:t>
      </w:r>
      <w:r w:rsidR="00493320" w:rsidRPr="00370EC8">
        <w:rPr>
          <w:rFonts w:ascii="標楷體" w:eastAsia="標楷體" w:hAnsi="標楷體"/>
          <w:sz w:val="24"/>
          <w:szCs w:val="24"/>
        </w:rPr>
        <w:t>驗證</w:t>
      </w:r>
      <w:r w:rsidRPr="00370EC8">
        <w:rPr>
          <w:rFonts w:ascii="標楷體" w:eastAsia="標楷體" w:hAnsi="標楷體"/>
          <w:sz w:val="24"/>
          <w:szCs w:val="24"/>
        </w:rPr>
        <w:t>的人員必須證明他們繼續具備該</w:t>
      </w:r>
      <w:r w:rsidR="00493320" w:rsidRPr="00370EC8">
        <w:rPr>
          <w:rFonts w:ascii="標楷體" w:eastAsia="標楷體" w:hAnsi="標楷體"/>
          <w:sz w:val="24"/>
          <w:szCs w:val="24"/>
        </w:rPr>
        <w:t>驗證</w:t>
      </w:r>
      <w:r w:rsidRPr="00370EC8">
        <w:rPr>
          <w:rFonts w:ascii="標楷體" w:eastAsia="標楷體" w:hAnsi="標楷體"/>
          <w:sz w:val="24"/>
          <w:szCs w:val="24"/>
        </w:rPr>
        <w:t>所代表的能力。在一些行業中，如技術、醫學和工程，工作任務和執行這些工作的能力要求變化非常迅速。</w:t>
      </w:r>
    </w:p>
    <w:p w14:paraId="447528A0" w14:textId="77777777" w:rsidR="0075478C" w:rsidRPr="00370EC8" w:rsidRDefault="0075478C" w:rsidP="0075478C">
      <w:pPr>
        <w:ind w:left="708"/>
        <w:jc w:val="both"/>
        <w:rPr>
          <w:spacing w:val="-1"/>
          <w:sz w:val="24"/>
          <w:szCs w:val="24"/>
        </w:rPr>
      </w:pPr>
    </w:p>
    <w:p w14:paraId="5DA46840" w14:textId="4181D747" w:rsidR="00107D05" w:rsidRPr="00370EC8" w:rsidRDefault="00107D05" w:rsidP="0075478C">
      <w:pPr>
        <w:numPr>
          <w:ilvl w:val="1"/>
          <w:numId w:val="1"/>
        </w:numPr>
        <w:jc w:val="both"/>
        <w:rPr>
          <w:sz w:val="24"/>
          <w:szCs w:val="24"/>
        </w:rPr>
      </w:pPr>
      <w:r w:rsidRPr="00370EC8">
        <w:rPr>
          <w:sz w:val="24"/>
          <w:szCs w:val="24"/>
        </w:rPr>
        <w:t>The</w:t>
      </w:r>
      <w:r w:rsidRPr="00370EC8">
        <w:rPr>
          <w:spacing w:val="1"/>
          <w:sz w:val="24"/>
          <w:szCs w:val="24"/>
        </w:rPr>
        <w:t xml:space="preserve"> </w:t>
      </w:r>
      <w:r w:rsidR="00AA18CC" w:rsidRPr="00370EC8">
        <w:rPr>
          <w:spacing w:val="-1"/>
          <w:sz w:val="24"/>
          <w:szCs w:val="24"/>
        </w:rPr>
        <w:t>GPC</w:t>
      </w:r>
      <w:r w:rsidRPr="00370EC8">
        <w:rPr>
          <w:spacing w:val="-1"/>
          <w:sz w:val="24"/>
          <w:szCs w:val="24"/>
        </w:rPr>
        <w:t xml:space="preserve"> </w:t>
      </w:r>
      <w:r w:rsidRPr="00370EC8">
        <w:rPr>
          <w:sz w:val="24"/>
          <w:szCs w:val="24"/>
        </w:rPr>
        <w:t xml:space="preserve">shall </w:t>
      </w:r>
      <w:r w:rsidRPr="00370EC8">
        <w:rPr>
          <w:spacing w:val="-1"/>
          <w:sz w:val="24"/>
          <w:szCs w:val="24"/>
        </w:rPr>
        <w:t>have</w:t>
      </w:r>
      <w:r w:rsidRPr="00370EC8">
        <w:rPr>
          <w:spacing w:val="2"/>
          <w:sz w:val="24"/>
          <w:szCs w:val="24"/>
        </w:rPr>
        <w:t xml:space="preserve"> </w:t>
      </w:r>
      <w:r w:rsidRPr="00370EC8">
        <w:rPr>
          <w:sz w:val="24"/>
          <w:szCs w:val="24"/>
        </w:rPr>
        <w:t>(a)</w:t>
      </w:r>
      <w:r w:rsidRPr="00370EC8">
        <w:rPr>
          <w:spacing w:val="1"/>
          <w:sz w:val="24"/>
          <w:szCs w:val="24"/>
        </w:rPr>
        <w:t xml:space="preserve"> </w:t>
      </w:r>
      <w:r w:rsidRPr="00370EC8">
        <w:rPr>
          <w:spacing w:val="-1"/>
          <w:sz w:val="24"/>
          <w:szCs w:val="24"/>
        </w:rPr>
        <w:t>documented</w:t>
      </w:r>
      <w:r w:rsidRPr="00370EC8">
        <w:rPr>
          <w:spacing w:val="2"/>
          <w:sz w:val="24"/>
          <w:szCs w:val="24"/>
        </w:rPr>
        <w:t xml:space="preserve"> </w:t>
      </w:r>
      <w:r w:rsidRPr="00370EC8">
        <w:rPr>
          <w:spacing w:val="-2"/>
          <w:sz w:val="24"/>
          <w:szCs w:val="24"/>
        </w:rPr>
        <w:t>procedure(s)</w:t>
      </w:r>
      <w:r w:rsidRPr="00370EC8">
        <w:rPr>
          <w:spacing w:val="1"/>
          <w:sz w:val="24"/>
          <w:szCs w:val="24"/>
        </w:rPr>
        <w:t xml:space="preserve"> </w:t>
      </w:r>
      <w:r w:rsidRPr="00370EC8">
        <w:rPr>
          <w:sz w:val="24"/>
          <w:szCs w:val="24"/>
        </w:rPr>
        <w:t>for</w:t>
      </w:r>
      <w:r w:rsidRPr="00370EC8">
        <w:rPr>
          <w:spacing w:val="1"/>
          <w:sz w:val="24"/>
          <w:szCs w:val="24"/>
        </w:rPr>
        <w:t xml:space="preserve"> </w:t>
      </w:r>
      <w:r w:rsidRPr="00370EC8">
        <w:rPr>
          <w:spacing w:val="-1"/>
          <w:sz w:val="24"/>
          <w:szCs w:val="24"/>
        </w:rPr>
        <w:t>implementation</w:t>
      </w:r>
      <w:r w:rsidRPr="00370EC8">
        <w:rPr>
          <w:spacing w:val="2"/>
          <w:sz w:val="24"/>
          <w:szCs w:val="24"/>
        </w:rPr>
        <w:t xml:space="preserve"> </w:t>
      </w:r>
      <w:r w:rsidRPr="00370EC8">
        <w:rPr>
          <w:spacing w:val="-1"/>
          <w:sz w:val="24"/>
          <w:szCs w:val="24"/>
        </w:rPr>
        <w:t>of</w:t>
      </w:r>
      <w:r w:rsidRPr="00370EC8">
        <w:rPr>
          <w:spacing w:val="2"/>
          <w:sz w:val="24"/>
          <w:szCs w:val="24"/>
        </w:rPr>
        <w:t xml:space="preserve"> </w:t>
      </w:r>
      <w:r w:rsidRPr="00370EC8">
        <w:rPr>
          <w:sz w:val="24"/>
          <w:szCs w:val="24"/>
        </w:rPr>
        <w:t>the</w:t>
      </w:r>
      <w:r w:rsidRPr="00370EC8">
        <w:rPr>
          <w:spacing w:val="1"/>
          <w:sz w:val="24"/>
          <w:szCs w:val="24"/>
        </w:rPr>
        <w:t xml:space="preserve"> </w:t>
      </w:r>
      <w:r w:rsidRPr="00370EC8">
        <w:rPr>
          <w:spacing w:val="-1"/>
          <w:sz w:val="24"/>
          <w:szCs w:val="24"/>
        </w:rPr>
        <w:t>recertification</w:t>
      </w:r>
      <w:r w:rsidRPr="00370EC8">
        <w:rPr>
          <w:spacing w:val="58"/>
          <w:sz w:val="24"/>
          <w:szCs w:val="24"/>
        </w:rPr>
        <w:t xml:space="preserve"> </w:t>
      </w:r>
      <w:r w:rsidRPr="00370EC8">
        <w:rPr>
          <w:spacing w:val="-1"/>
          <w:sz w:val="24"/>
          <w:szCs w:val="24"/>
        </w:rPr>
        <w:t>process, in accordance</w:t>
      </w:r>
      <w:r w:rsidRPr="00370EC8">
        <w:rPr>
          <w:spacing w:val="-2"/>
          <w:sz w:val="24"/>
          <w:szCs w:val="24"/>
        </w:rPr>
        <w:t xml:space="preserve"> </w:t>
      </w:r>
      <w:r w:rsidRPr="00370EC8">
        <w:rPr>
          <w:spacing w:val="-1"/>
          <w:sz w:val="24"/>
          <w:szCs w:val="24"/>
        </w:rPr>
        <w:t xml:space="preserve">with </w:t>
      </w:r>
      <w:r w:rsidRPr="00370EC8">
        <w:rPr>
          <w:sz w:val="24"/>
          <w:szCs w:val="24"/>
        </w:rPr>
        <w:t xml:space="preserve">the </w:t>
      </w:r>
      <w:r w:rsidRPr="00370EC8">
        <w:rPr>
          <w:spacing w:val="-1"/>
          <w:sz w:val="24"/>
          <w:szCs w:val="24"/>
        </w:rPr>
        <w:t>certification scheme requirements.</w:t>
      </w:r>
    </w:p>
    <w:p w14:paraId="503ED558" w14:textId="0A2723C3" w:rsidR="00AA18CC" w:rsidRPr="00370EC8" w:rsidRDefault="00AA18CC" w:rsidP="00AA18CC">
      <w:pPr>
        <w:ind w:left="1416"/>
        <w:jc w:val="both"/>
        <w:rPr>
          <w:rFonts w:ascii="標楷體" w:eastAsia="標楷體" w:hAnsi="標楷體"/>
          <w:sz w:val="24"/>
          <w:szCs w:val="24"/>
        </w:rPr>
      </w:pPr>
      <w:r w:rsidRPr="00370EC8">
        <w:rPr>
          <w:rFonts w:ascii="標楷體" w:eastAsia="標楷體" w:hAnsi="標楷體"/>
          <w:sz w:val="24"/>
          <w:szCs w:val="24"/>
        </w:rPr>
        <w:t xml:space="preserve">GPC </w:t>
      </w:r>
      <w:proofErr w:type="spellStart"/>
      <w:r w:rsidRPr="00370EC8">
        <w:rPr>
          <w:rFonts w:ascii="標楷體" w:eastAsia="標楷體" w:hAnsi="標楷體"/>
          <w:sz w:val="24"/>
          <w:szCs w:val="24"/>
        </w:rPr>
        <w:t>應有（a</w:t>
      </w:r>
      <w:r w:rsidR="00B37A08" w:rsidRPr="00370EC8">
        <w:rPr>
          <w:rFonts w:ascii="標楷體" w:eastAsia="標楷體" w:hAnsi="標楷體"/>
          <w:sz w:val="24"/>
          <w:szCs w:val="24"/>
        </w:rPr>
        <w:t>）經文</w:t>
      </w:r>
      <w:r w:rsidR="00B37A08" w:rsidRPr="00370EC8">
        <w:rPr>
          <w:rFonts w:ascii="標楷體" w:eastAsia="標楷體" w:hAnsi="標楷體" w:hint="eastAsia"/>
          <w:sz w:val="24"/>
          <w:szCs w:val="24"/>
        </w:rPr>
        <w:t>件</w:t>
      </w:r>
      <w:r w:rsidRPr="00370EC8">
        <w:rPr>
          <w:rFonts w:ascii="標楷體" w:eastAsia="標楷體" w:hAnsi="標楷體"/>
          <w:sz w:val="24"/>
          <w:szCs w:val="24"/>
        </w:rPr>
        <w:t>化的程序，按照</w:t>
      </w:r>
      <w:r w:rsidR="00493320" w:rsidRPr="00370EC8">
        <w:rPr>
          <w:rFonts w:ascii="標楷體" w:eastAsia="標楷體" w:hAnsi="標楷體"/>
          <w:sz w:val="24"/>
          <w:szCs w:val="24"/>
        </w:rPr>
        <w:t>驗證</w:t>
      </w:r>
      <w:r w:rsidRPr="00370EC8">
        <w:rPr>
          <w:rFonts w:ascii="標楷體" w:eastAsia="標楷體" w:hAnsi="標楷體"/>
          <w:sz w:val="24"/>
          <w:szCs w:val="24"/>
        </w:rPr>
        <w:t>計劃要求執行重新</w:t>
      </w:r>
      <w:r w:rsidR="00493320" w:rsidRPr="00370EC8">
        <w:rPr>
          <w:rFonts w:ascii="標楷體" w:eastAsia="標楷體" w:hAnsi="標楷體"/>
          <w:sz w:val="24"/>
          <w:szCs w:val="24"/>
        </w:rPr>
        <w:t>驗證</w:t>
      </w:r>
      <w:r w:rsidRPr="00370EC8">
        <w:rPr>
          <w:rFonts w:ascii="標楷體" w:eastAsia="標楷體" w:hAnsi="標楷體"/>
          <w:sz w:val="24"/>
          <w:szCs w:val="24"/>
        </w:rPr>
        <w:t>過程</w:t>
      </w:r>
      <w:proofErr w:type="spellEnd"/>
      <w:r w:rsidRPr="00370EC8">
        <w:rPr>
          <w:rFonts w:ascii="標楷體" w:eastAsia="標楷體" w:hAnsi="標楷體"/>
          <w:sz w:val="24"/>
          <w:szCs w:val="24"/>
        </w:rPr>
        <w:t>。</w:t>
      </w:r>
    </w:p>
    <w:p w14:paraId="07404F32" w14:textId="77777777" w:rsidR="00107D05" w:rsidRPr="00370EC8" w:rsidRDefault="00107D05" w:rsidP="00107D05">
      <w:pPr>
        <w:spacing w:before="10"/>
        <w:rPr>
          <w:rFonts w:eastAsia="Arial"/>
          <w:sz w:val="24"/>
          <w:szCs w:val="24"/>
        </w:rPr>
      </w:pPr>
    </w:p>
    <w:p w14:paraId="492AF2E0" w14:textId="1FDA73B4" w:rsidR="00107D05" w:rsidRPr="00370EC8" w:rsidRDefault="00107D05" w:rsidP="0075478C">
      <w:pPr>
        <w:numPr>
          <w:ilvl w:val="1"/>
          <w:numId w:val="1"/>
        </w:numPr>
        <w:jc w:val="both"/>
        <w:rPr>
          <w:sz w:val="24"/>
          <w:szCs w:val="24"/>
        </w:rPr>
      </w:pPr>
      <w:r w:rsidRPr="00370EC8">
        <w:rPr>
          <w:sz w:val="24"/>
          <w:szCs w:val="24"/>
        </w:rPr>
        <w:t>The</w:t>
      </w:r>
      <w:r w:rsidRPr="00370EC8">
        <w:rPr>
          <w:spacing w:val="8"/>
          <w:sz w:val="24"/>
          <w:szCs w:val="24"/>
        </w:rPr>
        <w:t xml:space="preserve"> </w:t>
      </w:r>
      <w:r w:rsidR="00AA18CC" w:rsidRPr="00370EC8">
        <w:rPr>
          <w:sz w:val="24"/>
          <w:szCs w:val="24"/>
        </w:rPr>
        <w:t>GPC</w:t>
      </w:r>
      <w:r w:rsidRPr="00370EC8">
        <w:rPr>
          <w:spacing w:val="8"/>
          <w:sz w:val="24"/>
          <w:szCs w:val="24"/>
        </w:rPr>
        <w:t xml:space="preserve"> </w:t>
      </w:r>
      <w:r w:rsidRPr="00370EC8">
        <w:rPr>
          <w:spacing w:val="-1"/>
          <w:sz w:val="24"/>
          <w:szCs w:val="24"/>
        </w:rPr>
        <w:t>shall</w:t>
      </w:r>
      <w:r w:rsidRPr="00370EC8">
        <w:rPr>
          <w:spacing w:val="8"/>
          <w:sz w:val="24"/>
          <w:szCs w:val="24"/>
        </w:rPr>
        <w:t xml:space="preserve"> </w:t>
      </w:r>
      <w:r w:rsidRPr="00370EC8">
        <w:rPr>
          <w:spacing w:val="-1"/>
          <w:sz w:val="24"/>
          <w:szCs w:val="24"/>
        </w:rPr>
        <w:t>ensure</w:t>
      </w:r>
      <w:r w:rsidRPr="00370EC8">
        <w:rPr>
          <w:spacing w:val="8"/>
          <w:sz w:val="24"/>
          <w:szCs w:val="24"/>
        </w:rPr>
        <w:t xml:space="preserve"> </w:t>
      </w:r>
      <w:r w:rsidRPr="00370EC8">
        <w:rPr>
          <w:spacing w:val="-1"/>
          <w:sz w:val="24"/>
          <w:szCs w:val="24"/>
        </w:rPr>
        <w:t>during</w:t>
      </w:r>
      <w:r w:rsidRPr="00370EC8">
        <w:rPr>
          <w:spacing w:val="9"/>
          <w:sz w:val="24"/>
          <w:szCs w:val="24"/>
        </w:rPr>
        <w:t xml:space="preserve"> </w:t>
      </w:r>
      <w:r w:rsidRPr="00370EC8">
        <w:rPr>
          <w:sz w:val="24"/>
          <w:szCs w:val="24"/>
        </w:rPr>
        <w:t>the</w:t>
      </w:r>
      <w:r w:rsidRPr="00370EC8">
        <w:rPr>
          <w:spacing w:val="8"/>
          <w:sz w:val="24"/>
          <w:szCs w:val="24"/>
        </w:rPr>
        <w:t xml:space="preserve"> </w:t>
      </w:r>
      <w:r w:rsidRPr="00370EC8">
        <w:rPr>
          <w:spacing w:val="-1"/>
          <w:sz w:val="24"/>
          <w:szCs w:val="24"/>
        </w:rPr>
        <w:t>recertification</w:t>
      </w:r>
      <w:r w:rsidRPr="00370EC8">
        <w:rPr>
          <w:spacing w:val="7"/>
          <w:sz w:val="24"/>
          <w:szCs w:val="24"/>
        </w:rPr>
        <w:t xml:space="preserve"> </w:t>
      </w:r>
      <w:r w:rsidRPr="00370EC8">
        <w:rPr>
          <w:spacing w:val="-1"/>
          <w:sz w:val="24"/>
          <w:szCs w:val="24"/>
        </w:rPr>
        <w:t>process</w:t>
      </w:r>
      <w:r w:rsidRPr="00370EC8">
        <w:rPr>
          <w:spacing w:val="8"/>
          <w:sz w:val="24"/>
          <w:szCs w:val="24"/>
        </w:rPr>
        <w:t xml:space="preserve"> </w:t>
      </w:r>
      <w:r w:rsidRPr="00370EC8">
        <w:rPr>
          <w:sz w:val="24"/>
          <w:szCs w:val="24"/>
        </w:rPr>
        <w:t>that</w:t>
      </w:r>
      <w:r w:rsidRPr="00370EC8">
        <w:rPr>
          <w:spacing w:val="6"/>
          <w:sz w:val="24"/>
          <w:szCs w:val="24"/>
        </w:rPr>
        <w:t xml:space="preserve"> </w:t>
      </w:r>
      <w:r w:rsidRPr="00370EC8">
        <w:rPr>
          <w:spacing w:val="-1"/>
          <w:sz w:val="24"/>
          <w:szCs w:val="24"/>
        </w:rPr>
        <w:t>it</w:t>
      </w:r>
      <w:r w:rsidRPr="00370EC8">
        <w:rPr>
          <w:spacing w:val="8"/>
          <w:sz w:val="24"/>
          <w:szCs w:val="24"/>
        </w:rPr>
        <w:t xml:space="preserve"> </w:t>
      </w:r>
      <w:r w:rsidRPr="00370EC8">
        <w:rPr>
          <w:spacing w:val="-1"/>
          <w:sz w:val="24"/>
          <w:szCs w:val="24"/>
        </w:rPr>
        <w:t>confirms</w:t>
      </w:r>
      <w:r w:rsidRPr="00370EC8">
        <w:rPr>
          <w:spacing w:val="8"/>
          <w:sz w:val="24"/>
          <w:szCs w:val="24"/>
        </w:rPr>
        <w:t xml:space="preserve"> </w:t>
      </w:r>
      <w:r w:rsidRPr="00370EC8">
        <w:rPr>
          <w:spacing w:val="-1"/>
          <w:sz w:val="24"/>
          <w:szCs w:val="24"/>
        </w:rPr>
        <w:t>continued</w:t>
      </w:r>
      <w:r w:rsidRPr="00370EC8">
        <w:rPr>
          <w:spacing w:val="63"/>
          <w:sz w:val="24"/>
          <w:szCs w:val="24"/>
        </w:rPr>
        <w:t xml:space="preserve"> </w:t>
      </w:r>
      <w:r w:rsidRPr="00370EC8">
        <w:rPr>
          <w:spacing w:val="-1"/>
          <w:sz w:val="24"/>
          <w:szCs w:val="24"/>
        </w:rPr>
        <w:t>competence</w:t>
      </w:r>
      <w:r w:rsidRPr="00370EC8">
        <w:rPr>
          <w:sz w:val="24"/>
          <w:szCs w:val="24"/>
        </w:rPr>
        <w:t xml:space="preserve"> of</w:t>
      </w:r>
      <w:r w:rsidRPr="00370EC8">
        <w:rPr>
          <w:spacing w:val="2"/>
          <w:sz w:val="24"/>
          <w:szCs w:val="24"/>
        </w:rPr>
        <w:t xml:space="preserve"> </w:t>
      </w:r>
      <w:r w:rsidRPr="00370EC8">
        <w:rPr>
          <w:sz w:val="24"/>
          <w:szCs w:val="24"/>
        </w:rPr>
        <w:t>the</w:t>
      </w:r>
      <w:r w:rsidRPr="00370EC8">
        <w:rPr>
          <w:spacing w:val="1"/>
          <w:sz w:val="24"/>
          <w:szCs w:val="24"/>
        </w:rPr>
        <w:t xml:space="preserve"> </w:t>
      </w:r>
      <w:r w:rsidRPr="00370EC8">
        <w:rPr>
          <w:spacing w:val="-1"/>
          <w:sz w:val="24"/>
          <w:szCs w:val="24"/>
        </w:rPr>
        <w:t>certified</w:t>
      </w:r>
      <w:r w:rsidRPr="00370EC8">
        <w:rPr>
          <w:spacing w:val="2"/>
          <w:sz w:val="24"/>
          <w:szCs w:val="24"/>
        </w:rPr>
        <w:t xml:space="preserve"> </w:t>
      </w:r>
      <w:r w:rsidRPr="00370EC8">
        <w:rPr>
          <w:sz w:val="24"/>
          <w:szCs w:val="24"/>
        </w:rPr>
        <w:t>person</w:t>
      </w:r>
      <w:r w:rsidRPr="00370EC8">
        <w:rPr>
          <w:spacing w:val="2"/>
          <w:sz w:val="24"/>
          <w:szCs w:val="24"/>
        </w:rPr>
        <w:t xml:space="preserve"> </w:t>
      </w:r>
      <w:r w:rsidRPr="00370EC8">
        <w:rPr>
          <w:spacing w:val="-1"/>
          <w:sz w:val="24"/>
          <w:szCs w:val="24"/>
        </w:rPr>
        <w:t>and</w:t>
      </w:r>
      <w:r w:rsidRPr="00370EC8">
        <w:rPr>
          <w:sz w:val="24"/>
          <w:szCs w:val="24"/>
        </w:rPr>
        <w:t xml:space="preserve"> </w:t>
      </w:r>
      <w:r w:rsidRPr="00370EC8">
        <w:rPr>
          <w:spacing w:val="-1"/>
          <w:sz w:val="24"/>
          <w:szCs w:val="24"/>
        </w:rPr>
        <w:t>ongoing</w:t>
      </w:r>
      <w:r w:rsidRPr="00370EC8">
        <w:rPr>
          <w:spacing w:val="2"/>
          <w:sz w:val="24"/>
          <w:szCs w:val="24"/>
        </w:rPr>
        <w:t xml:space="preserve"> </w:t>
      </w:r>
      <w:r w:rsidRPr="00370EC8">
        <w:rPr>
          <w:spacing w:val="-1"/>
          <w:sz w:val="24"/>
          <w:szCs w:val="24"/>
        </w:rPr>
        <w:t>compliance</w:t>
      </w:r>
      <w:r w:rsidRPr="00370EC8">
        <w:rPr>
          <w:spacing w:val="2"/>
          <w:sz w:val="24"/>
          <w:szCs w:val="24"/>
        </w:rPr>
        <w:t xml:space="preserve"> </w:t>
      </w:r>
      <w:r w:rsidRPr="00370EC8">
        <w:rPr>
          <w:sz w:val="24"/>
          <w:szCs w:val="24"/>
        </w:rPr>
        <w:t>with</w:t>
      </w:r>
      <w:r w:rsidRPr="00370EC8">
        <w:rPr>
          <w:spacing w:val="2"/>
          <w:sz w:val="24"/>
          <w:szCs w:val="24"/>
        </w:rPr>
        <w:t xml:space="preserve"> </w:t>
      </w:r>
      <w:r w:rsidRPr="00370EC8">
        <w:rPr>
          <w:sz w:val="24"/>
          <w:szCs w:val="24"/>
        </w:rPr>
        <w:t>current</w:t>
      </w:r>
      <w:r w:rsidRPr="00370EC8">
        <w:rPr>
          <w:spacing w:val="2"/>
          <w:sz w:val="24"/>
          <w:szCs w:val="24"/>
        </w:rPr>
        <w:t xml:space="preserve"> </w:t>
      </w:r>
      <w:r w:rsidRPr="00370EC8">
        <w:rPr>
          <w:spacing w:val="-1"/>
          <w:sz w:val="24"/>
          <w:szCs w:val="24"/>
        </w:rPr>
        <w:t>scheme</w:t>
      </w:r>
      <w:r w:rsidRPr="00370EC8">
        <w:rPr>
          <w:spacing w:val="2"/>
          <w:sz w:val="24"/>
          <w:szCs w:val="24"/>
        </w:rPr>
        <w:t xml:space="preserve"> </w:t>
      </w:r>
      <w:r w:rsidRPr="00370EC8">
        <w:rPr>
          <w:spacing w:val="-1"/>
          <w:sz w:val="24"/>
          <w:szCs w:val="24"/>
        </w:rPr>
        <w:t>requirements</w:t>
      </w:r>
      <w:r w:rsidRPr="00370EC8">
        <w:rPr>
          <w:spacing w:val="2"/>
          <w:sz w:val="24"/>
          <w:szCs w:val="24"/>
        </w:rPr>
        <w:t xml:space="preserve"> </w:t>
      </w:r>
      <w:r w:rsidRPr="00370EC8">
        <w:rPr>
          <w:sz w:val="24"/>
          <w:szCs w:val="24"/>
        </w:rPr>
        <w:t>by</w:t>
      </w:r>
      <w:r w:rsidRPr="00370EC8">
        <w:rPr>
          <w:spacing w:val="2"/>
          <w:sz w:val="24"/>
          <w:szCs w:val="24"/>
        </w:rPr>
        <w:t xml:space="preserve"> </w:t>
      </w:r>
      <w:r w:rsidRPr="00370EC8">
        <w:rPr>
          <w:sz w:val="24"/>
          <w:szCs w:val="24"/>
        </w:rPr>
        <w:t>the</w:t>
      </w:r>
      <w:r w:rsidRPr="00370EC8">
        <w:rPr>
          <w:spacing w:val="1"/>
          <w:sz w:val="24"/>
          <w:szCs w:val="24"/>
        </w:rPr>
        <w:t xml:space="preserve"> </w:t>
      </w:r>
      <w:r w:rsidRPr="00370EC8">
        <w:rPr>
          <w:sz w:val="24"/>
          <w:szCs w:val="24"/>
        </w:rPr>
        <w:t>certified</w:t>
      </w:r>
      <w:r w:rsidRPr="00370EC8">
        <w:rPr>
          <w:spacing w:val="71"/>
          <w:sz w:val="24"/>
          <w:szCs w:val="24"/>
        </w:rPr>
        <w:t xml:space="preserve"> </w:t>
      </w:r>
      <w:r w:rsidRPr="00370EC8">
        <w:rPr>
          <w:spacing w:val="-1"/>
          <w:sz w:val="24"/>
          <w:szCs w:val="24"/>
        </w:rPr>
        <w:t>person.</w:t>
      </w:r>
    </w:p>
    <w:p w14:paraId="3D704B49" w14:textId="203631B1" w:rsidR="00AA18CC" w:rsidRPr="00370EC8" w:rsidRDefault="00AA18CC" w:rsidP="00AA18CC">
      <w:pPr>
        <w:ind w:left="1416"/>
        <w:jc w:val="both"/>
        <w:rPr>
          <w:rFonts w:ascii="標楷體" w:eastAsia="標楷體" w:hAnsi="標楷體"/>
          <w:sz w:val="24"/>
          <w:szCs w:val="24"/>
        </w:rPr>
      </w:pPr>
      <w:r w:rsidRPr="00370EC8">
        <w:rPr>
          <w:rFonts w:ascii="標楷體" w:eastAsia="標楷體" w:hAnsi="標楷體"/>
          <w:sz w:val="24"/>
          <w:szCs w:val="24"/>
        </w:rPr>
        <w:t xml:space="preserve">GPC </w:t>
      </w:r>
      <w:proofErr w:type="spellStart"/>
      <w:r w:rsidRPr="00370EC8">
        <w:rPr>
          <w:rFonts w:ascii="標楷體" w:eastAsia="標楷體" w:hAnsi="標楷體"/>
          <w:sz w:val="24"/>
          <w:szCs w:val="24"/>
        </w:rPr>
        <w:t>應確保在重新</w:t>
      </w:r>
      <w:r w:rsidR="00493320" w:rsidRPr="00370EC8">
        <w:rPr>
          <w:rFonts w:ascii="標楷體" w:eastAsia="標楷體" w:hAnsi="標楷體"/>
          <w:sz w:val="24"/>
          <w:szCs w:val="24"/>
        </w:rPr>
        <w:t>驗證</w:t>
      </w:r>
      <w:r w:rsidRPr="00370EC8">
        <w:rPr>
          <w:rFonts w:ascii="標楷體" w:eastAsia="標楷體" w:hAnsi="標楷體"/>
          <w:sz w:val="24"/>
          <w:szCs w:val="24"/>
        </w:rPr>
        <w:t>過程中確認</w:t>
      </w:r>
      <w:r w:rsidR="00493320" w:rsidRPr="00370EC8">
        <w:rPr>
          <w:rFonts w:ascii="標楷體" w:eastAsia="標楷體" w:hAnsi="標楷體"/>
          <w:sz w:val="24"/>
          <w:szCs w:val="24"/>
        </w:rPr>
        <w:t>驗證</w:t>
      </w:r>
      <w:r w:rsidRPr="00370EC8">
        <w:rPr>
          <w:rFonts w:ascii="標楷體" w:eastAsia="標楷體" w:hAnsi="標楷體"/>
          <w:sz w:val="24"/>
          <w:szCs w:val="24"/>
        </w:rPr>
        <w:t>人員的持續能力以及他們是否持續符合當前的計劃要求</w:t>
      </w:r>
      <w:proofErr w:type="spellEnd"/>
      <w:r w:rsidRPr="00370EC8">
        <w:rPr>
          <w:rFonts w:ascii="標楷體" w:eastAsia="標楷體" w:hAnsi="標楷體"/>
          <w:sz w:val="24"/>
          <w:szCs w:val="24"/>
        </w:rPr>
        <w:t>。</w:t>
      </w:r>
    </w:p>
    <w:p w14:paraId="0FB460AE" w14:textId="77777777" w:rsidR="00107D05" w:rsidRPr="00370EC8" w:rsidRDefault="00107D05" w:rsidP="00107D05">
      <w:pPr>
        <w:spacing w:before="10"/>
        <w:rPr>
          <w:rFonts w:eastAsia="Arial"/>
          <w:sz w:val="24"/>
          <w:szCs w:val="24"/>
        </w:rPr>
      </w:pPr>
    </w:p>
    <w:p w14:paraId="15EDBCDE" w14:textId="567835C0" w:rsidR="00107D05" w:rsidRPr="00370EC8" w:rsidRDefault="00107D05" w:rsidP="0075478C">
      <w:pPr>
        <w:numPr>
          <w:ilvl w:val="1"/>
          <w:numId w:val="1"/>
        </w:numPr>
        <w:jc w:val="both"/>
        <w:rPr>
          <w:sz w:val="24"/>
          <w:szCs w:val="24"/>
        </w:rPr>
      </w:pPr>
      <w:r w:rsidRPr="00370EC8">
        <w:rPr>
          <w:sz w:val="24"/>
          <w:szCs w:val="24"/>
        </w:rPr>
        <w:t>The</w:t>
      </w:r>
      <w:r w:rsidRPr="00370EC8">
        <w:rPr>
          <w:spacing w:val="3"/>
          <w:sz w:val="24"/>
          <w:szCs w:val="24"/>
        </w:rPr>
        <w:t xml:space="preserve"> </w:t>
      </w:r>
      <w:r w:rsidRPr="00370EC8">
        <w:rPr>
          <w:sz w:val="24"/>
          <w:szCs w:val="24"/>
        </w:rPr>
        <w:t>recertification</w:t>
      </w:r>
      <w:r w:rsidRPr="00370EC8">
        <w:rPr>
          <w:spacing w:val="3"/>
          <w:sz w:val="24"/>
          <w:szCs w:val="24"/>
        </w:rPr>
        <w:t xml:space="preserve"> </w:t>
      </w:r>
      <w:r w:rsidRPr="00370EC8">
        <w:rPr>
          <w:spacing w:val="-1"/>
          <w:sz w:val="24"/>
          <w:szCs w:val="24"/>
        </w:rPr>
        <w:t>period</w:t>
      </w:r>
      <w:r w:rsidRPr="00370EC8">
        <w:rPr>
          <w:spacing w:val="3"/>
          <w:sz w:val="24"/>
          <w:szCs w:val="24"/>
        </w:rPr>
        <w:t xml:space="preserve"> </w:t>
      </w:r>
      <w:r w:rsidRPr="00370EC8">
        <w:rPr>
          <w:sz w:val="24"/>
          <w:szCs w:val="24"/>
        </w:rPr>
        <w:t>shall</w:t>
      </w:r>
      <w:r w:rsidRPr="00370EC8">
        <w:rPr>
          <w:spacing w:val="2"/>
          <w:sz w:val="24"/>
          <w:szCs w:val="24"/>
        </w:rPr>
        <w:t xml:space="preserve"> </w:t>
      </w:r>
      <w:r w:rsidRPr="00370EC8">
        <w:rPr>
          <w:spacing w:val="-1"/>
          <w:sz w:val="24"/>
          <w:szCs w:val="24"/>
        </w:rPr>
        <w:t>be</w:t>
      </w:r>
      <w:r w:rsidRPr="00370EC8">
        <w:rPr>
          <w:spacing w:val="2"/>
          <w:sz w:val="24"/>
          <w:szCs w:val="24"/>
        </w:rPr>
        <w:t xml:space="preserve"> </w:t>
      </w:r>
      <w:r w:rsidRPr="00370EC8">
        <w:rPr>
          <w:spacing w:val="-1"/>
          <w:sz w:val="24"/>
          <w:szCs w:val="24"/>
        </w:rPr>
        <w:t>based</w:t>
      </w:r>
      <w:r w:rsidRPr="00370EC8">
        <w:rPr>
          <w:spacing w:val="3"/>
          <w:sz w:val="24"/>
          <w:szCs w:val="24"/>
        </w:rPr>
        <w:t xml:space="preserve"> </w:t>
      </w:r>
      <w:r w:rsidRPr="00370EC8">
        <w:rPr>
          <w:spacing w:val="-1"/>
          <w:sz w:val="24"/>
          <w:szCs w:val="24"/>
        </w:rPr>
        <w:t>upon</w:t>
      </w:r>
      <w:r w:rsidRPr="00370EC8">
        <w:rPr>
          <w:spacing w:val="3"/>
          <w:sz w:val="24"/>
          <w:szCs w:val="24"/>
        </w:rPr>
        <w:t xml:space="preserve"> </w:t>
      </w:r>
      <w:r w:rsidRPr="00370EC8">
        <w:rPr>
          <w:spacing w:val="-1"/>
          <w:sz w:val="24"/>
          <w:szCs w:val="24"/>
        </w:rPr>
        <w:t>the</w:t>
      </w:r>
      <w:r w:rsidRPr="00370EC8">
        <w:rPr>
          <w:spacing w:val="3"/>
          <w:sz w:val="24"/>
          <w:szCs w:val="24"/>
        </w:rPr>
        <w:t xml:space="preserve"> </w:t>
      </w:r>
      <w:r w:rsidRPr="00370EC8">
        <w:rPr>
          <w:spacing w:val="-1"/>
          <w:sz w:val="24"/>
          <w:szCs w:val="24"/>
        </w:rPr>
        <w:t>scheme</w:t>
      </w:r>
      <w:r w:rsidRPr="00370EC8">
        <w:rPr>
          <w:spacing w:val="4"/>
          <w:sz w:val="24"/>
          <w:szCs w:val="24"/>
        </w:rPr>
        <w:t xml:space="preserve"> </w:t>
      </w:r>
      <w:r w:rsidRPr="00370EC8">
        <w:rPr>
          <w:spacing w:val="-1"/>
          <w:sz w:val="24"/>
          <w:szCs w:val="24"/>
        </w:rPr>
        <w:t>requirements.</w:t>
      </w:r>
      <w:r w:rsidRPr="00370EC8">
        <w:rPr>
          <w:spacing w:val="4"/>
          <w:sz w:val="24"/>
          <w:szCs w:val="24"/>
        </w:rPr>
        <w:t xml:space="preserve"> </w:t>
      </w:r>
      <w:r w:rsidRPr="00370EC8">
        <w:rPr>
          <w:spacing w:val="-1"/>
          <w:sz w:val="24"/>
          <w:szCs w:val="24"/>
        </w:rPr>
        <w:t>The</w:t>
      </w:r>
      <w:r w:rsidRPr="00370EC8">
        <w:rPr>
          <w:spacing w:val="4"/>
          <w:sz w:val="24"/>
          <w:szCs w:val="24"/>
        </w:rPr>
        <w:t xml:space="preserve"> </w:t>
      </w:r>
      <w:r w:rsidRPr="00370EC8">
        <w:rPr>
          <w:spacing w:val="-1"/>
          <w:sz w:val="24"/>
          <w:szCs w:val="24"/>
        </w:rPr>
        <w:t>rationale</w:t>
      </w:r>
      <w:r w:rsidRPr="00370EC8">
        <w:rPr>
          <w:spacing w:val="2"/>
          <w:sz w:val="24"/>
          <w:szCs w:val="24"/>
        </w:rPr>
        <w:t xml:space="preserve"> </w:t>
      </w:r>
      <w:r w:rsidRPr="00370EC8">
        <w:rPr>
          <w:sz w:val="24"/>
          <w:szCs w:val="24"/>
        </w:rPr>
        <w:t>for</w:t>
      </w:r>
      <w:r w:rsidRPr="00370EC8">
        <w:rPr>
          <w:spacing w:val="3"/>
          <w:sz w:val="24"/>
          <w:szCs w:val="24"/>
        </w:rPr>
        <w:t xml:space="preserve"> </w:t>
      </w:r>
      <w:r w:rsidRPr="00370EC8">
        <w:rPr>
          <w:sz w:val="24"/>
          <w:szCs w:val="24"/>
        </w:rPr>
        <w:t>the</w:t>
      </w:r>
      <w:r w:rsidRPr="00370EC8">
        <w:rPr>
          <w:spacing w:val="45"/>
          <w:sz w:val="24"/>
          <w:szCs w:val="24"/>
        </w:rPr>
        <w:t xml:space="preserve"> </w:t>
      </w:r>
      <w:r w:rsidRPr="00370EC8">
        <w:rPr>
          <w:spacing w:val="-1"/>
          <w:sz w:val="24"/>
          <w:szCs w:val="24"/>
        </w:rPr>
        <w:t>recertification</w:t>
      </w:r>
      <w:r w:rsidRPr="00370EC8">
        <w:rPr>
          <w:spacing w:val="-2"/>
          <w:sz w:val="24"/>
          <w:szCs w:val="24"/>
        </w:rPr>
        <w:t xml:space="preserve"> </w:t>
      </w:r>
      <w:r w:rsidRPr="00370EC8">
        <w:rPr>
          <w:spacing w:val="-1"/>
          <w:sz w:val="24"/>
          <w:szCs w:val="24"/>
        </w:rPr>
        <w:t xml:space="preserve">period shall </w:t>
      </w:r>
      <w:r w:rsidRPr="00370EC8">
        <w:rPr>
          <w:sz w:val="24"/>
          <w:szCs w:val="24"/>
        </w:rPr>
        <w:t>take</w:t>
      </w:r>
      <w:r w:rsidRPr="00370EC8">
        <w:rPr>
          <w:spacing w:val="-1"/>
          <w:sz w:val="24"/>
          <w:szCs w:val="24"/>
        </w:rPr>
        <w:t xml:space="preserve"> into account, where relevant, </w:t>
      </w:r>
      <w:r w:rsidRPr="00370EC8">
        <w:rPr>
          <w:sz w:val="24"/>
          <w:szCs w:val="24"/>
        </w:rPr>
        <w:t>the</w:t>
      </w:r>
      <w:r w:rsidRPr="00370EC8">
        <w:rPr>
          <w:spacing w:val="-1"/>
          <w:sz w:val="24"/>
          <w:szCs w:val="24"/>
        </w:rPr>
        <w:t xml:space="preserve"> following</w:t>
      </w:r>
      <w:r w:rsidR="004C1BED" w:rsidRPr="00370EC8">
        <w:rPr>
          <w:spacing w:val="-1"/>
          <w:sz w:val="24"/>
          <w:szCs w:val="24"/>
        </w:rPr>
        <w:t>s</w:t>
      </w:r>
      <w:r w:rsidRPr="00370EC8">
        <w:rPr>
          <w:spacing w:val="-1"/>
          <w:sz w:val="24"/>
          <w:szCs w:val="24"/>
        </w:rPr>
        <w:t>:</w:t>
      </w:r>
    </w:p>
    <w:p w14:paraId="1D7F741D" w14:textId="52D23ECB" w:rsidR="00362AF4" w:rsidRPr="00370EC8" w:rsidRDefault="00AA18CC" w:rsidP="00362AF4">
      <w:pPr>
        <w:ind w:left="1416"/>
        <w:jc w:val="both"/>
        <w:rPr>
          <w:rFonts w:ascii="標楷體" w:eastAsia="標楷體" w:hAnsi="標楷體"/>
          <w:sz w:val="24"/>
          <w:szCs w:val="24"/>
        </w:rPr>
      </w:pPr>
      <w:proofErr w:type="spellStart"/>
      <w:r w:rsidRPr="00370EC8">
        <w:rPr>
          <w:rFonts w:ascii="標楷體" w:eastAsia="標楷體" w:hAnsi="標楷體"/>
          <w:sz w:val="24"/>
          <w:szCs w:val="24"/>
        </w:rPr>
        <w:t>重新</w:t>
      </w:r>
      <w:r w:rsidR="00493320" w:rsidRPr="00370EC8">
        <w:rPr>
          <w:rFonts w:ascii="標楷體" w:eastAsia="標楷體" w:hAnsi="標楷體"/>
          <w:sz w:val="24"/>
          <w:szCs w:val="24"/>
        </w:rPr>
        <w:t>驗證</w:t>
      </w:r>
      <w:r w:rsidR="00362AF4" w:rsidRPr="00370EC8">
        <w:rPr>
          <w:rFonts w:ascii="標楷體" w:eastAsia="標楷體" w:hAnsi="標楷體"/>
          <w:sz w:val="24"/>
          <w:szCs w:val="24"/>
        </w:rPr>
        <w:t>期應根據</w:t>
      </w:r>
      <w:r w:rsidR="00362AF4" w:rsidRPr="00370EC8">
        <w:rPr>
          <w:rFonts w:ascii="標楷體" w:eastAsia="標楷體" w:hAnsi="標楷體" w:hint="eastAsia"/>
          <w:sz w:val="24"/>
          <w:szCs w:val="24"/>
        </w:rPr>
        <w:t>方案</w:t>
      </w:r>
      <w:r w:rsidRPr="00370EC8">
        <w:rPr>
          <w:rFonts w:ascii="標楷體" w:eastAsia="標楷體" w:hAnsi="標楷體"/>
          <w:sz w:val="24"/>
          <w:szCs w:val="24"/>
        </w:rPr>
        <w:t>要求確定。</w:t>
      </w:r>
      <w:r w:rsidR="00362AF4" w:rsidRPr="00370EC8">
        <w:rPr>
          <w:rFonts w:ascii="標楷體" w:eastAsia="標楷體" w:hAnsi="標楷體" w:hint="eastAsia"/>
          <w:sz w:val="24"/>
          <w:szCs w:val="24"/>
        </w:rPr>
        <w:t>重新</w:t>
      </w:r>
      <w:r w:rsidR="00330F6B" w:rsidRPr="00370EC8">
        <w:rPr>
          <w:rFonts w:ascii="標楷體" w:eastAsia="標楷體" w:hAnsi="標楷體" w:hint="eastAsia"/>
          <w:sz w:val="24"/>
          <w:szCs w:val="24"/>
        </w:rPr>
        <w:t>驗證</w:t>
      </w:r>
      <w:r w:rsidR="00362AF4" w:rsidRPr="00370EC8">
        <w:rPr>
          <w:rFonts w:ascii="標楷體" w:eastAsia="標楷體" w:hAnsi="標楷體" w:hint="eastAsia"/>
          <w:sz w:val="24"/>
          <w:szCs w:val="24"/>
        </w:rPr>
        <w:t>期間的理由應酌情考慮以下因素</w:t>
      </w:r>
      <w:proofErr w:type="spellEnd"/>
      <w:r w:rsidR="00362AF4" w:rsidRPr="00370EC8">
        <w:rPr>
          <w:rFonts w:ascii="標楷體" w:eastAsia="標楷體" w:hAnsi="標楷體" w:hint="eastAsia"/>
          <w:sz w:val="24"/>
          <w:szCs w:val="24"/>
        </w:rPr>
        <w:t>：</w:t>
      </w:r>
    </w:p>
    <w:p w14:paraId="5C735954" w14:textId="77777777" w:rsidR="00107D05" w:rsidRPr="00370EC8" w:rsidRDefault="00107D05" w:rsidP="00107D05">
      <w:pPr>
        <w:spacing w:before="9"/>
        <w:rPr>
          <w:rFonts w:eastAsia="Arial"/>
          <w:sz w:val="24"/>
          <w:szCs w:val="24"/>
        </w:rPr>
      </w:pPr>
    </w:p>
    <w:p w14:paraId="5036CCB2" w14:textId="77777777" w:rsidR="00107D05" w:rsidRPr="00370EC8" w:rsidRDefault="00107D05" w:rsidP="00107D05">
      <w:pPr>
        <w:pStyle w:val="ab"/>
        <w:widowControl w:val="0"/>
        <w:numPr>
          <w:ilvl w:val="0"/>
          <w:numId w:val="27"/>
        </w:numPr>
        <w:tabs>
          <w:tab w:val="left" w:pos="517"/>
        </w:tabs>
        <w:spacing w:after="0"/>
        <w:jc w:val="both"/>
        <w:rPr>
          <w:sz w:val="24"/>
          <w:szCs w:val="24"/>
        </w:rPr>
      </w:pPr>
      <w:r w:rsidRPr="00370EC8">
        <w:rPr>
          <w:spacing w:val="-1"/>
          <w:sz w:val="24"/>
          <w:szCs w:val="24"/>
        </w:rPr>
        <w:t xml:space="preserve">regulatory </w:t>
      </w:r>
      <w:r w:rsidRPr="00370EC8">
        <w:rPr>
          <w:spacing w:val="-2"/>
          <w:sz w:val="24"/>
          <w:szCs w:val="24"/>
        </w:rPr>
        <w:t>requirements;</w:t>
      </w:r>
    </w:p>
    <w:p w14:paraId="6D86D6BB" w14:textId="3B8B9AB9" w:rsidR="00AA18CC" w:rsidRPr="00370EC8" w:rsidRDefault="00AA18CC" w:rsidP="00AA18CC">
      <w:pPr>
        <w:pStyle w:val="ab"/>
        <w:widowControl w:val="0"/>
        <w:tabs>
          <w:tab w:val="left" w:pos="517"/>
        </w:tabs>
        <w:spacing w:after="0"/>
        <w:ind w:left="516"/>
        <w:jc w:val="both"/>
        <w:rPr>
          <w:rFonts w:ascii="標楷體" w:eastAsia="標楷體" w:hAnsi="標楷體"/>
          <w:sz w:val="24"/>
          <w:szCs w:val="24"/>
        </w:rPr>
      </w:pPr>
      <w:proofErr w:type="spellStart"/>
      <w:r w:rsidRPr="00370EC8">
        <w:rPr>
          <w:rFonts w:ascii="標楷體" w:eastAsia="標楷體" w:hAnsi="標楷體"/>
          <w:sz w:val="24"/>
          <w:szCs w:val="24"/>
        </w:rPr>
        <w:t>法規要求</w:t>
      </w:r>
      <w:proofErr w:type="spellEnd"/>
      <w:r w:rsidRPr="00370EC8">
        <w:rPr>
          <w:rFonts w:ascii="標楷體" w:eastAsia="標楷體" w:hAnsi="標楷體"/>
          <w:sz w:val="24"/>
          <w:szCs w:val="24"/>
        </w:rPr>
        <w:t>；</w:t>
      </w:r>
    </w:p>
    <w:p w14:paraId="6157B90E" w14:textId="77777777" w:rsidR="00107D05" w:rsidRPr="00370EC8" w:rsidRDefault="00107D05" w:rsidP="00107D05">
      <w:pPr>
        <w:spacing w:before="10"/>
        <w:rPr>
          <w:rFonts w:eastAsia="Arial"/>
          <w:sz w:val="24"/>
          <w:szCs w:val="24"/>
        </w:rPr>
      </w:pPr>
    </w:p>
    <w:p w14:paraId="7D63399B" w14:textId="77777777" w:rsidR="00107D05" w:rsidRPr="00370EC8" w:rsidRDefault="00107D05" w:rsidP="00107D05">
      <w:pPr>
        <w:pStyle w:val="ab"/>
        <w:widowControl w:val="0"/>
        <w:numPr>
          <w:ilvl w:val="0"/>
          <w:numId w:val="27"/>
        </w:numPr>
        <w:tabs>
          <w:tab w:val="left" w:pos="517"/>
        </w:tabs>
        <w:spacing w:after="0"/>
        <w:jc w:val="both"/>
        <w:rPr>
          <w:sz w:val="24"/>
          <w:szCs w:val="24"/>
        </w:rPr>
      </w:pPr>
      <w:r w:rsidRPr="00370EC8">
        <w:rPr>
          <w:spacing w:val="-1"/>
          <w:sz w:val="24"/>
          <w:szCs w:val="24"/>
        </w:rPr>
        <w:lastRenderedPageBreak/>
        <w:t xml:space="preserve">changes </w:t>
      </w:r>
      <w:r w:rsidRPr="00370EC8">
        <w:rPr>
          <w:sz w:val="24"/>
          <w:szCs w:val="24"/>
        </w:rPr>
        <w:t>to</w:t>
      </w:r>
      <w:r w:rsidRPr="00370EC8">
        <w:rPr>
          <w:spacing w:val="-1"/>
          <w:sz w:val="24"/>
          <w:szCs w:val="24"/>
        </w:rPr>
        <w:t xml:space="preserve"> normative documents;</w:t>
      </w:r>
    </w:p>
    <w:p w14:paraId="75BB8A4A" w14:textId="7568B6B3" w:rsidR="00AA18CC" w:rsidRPr="00370EC8" w:rsidRDefault="00AA18CC" w:rsidP="00AA18CC">
      <w:pPr>
        <w:pStyle w:val="ab"/>
        <w:widowControl w:val="0"/>
        <w:tabs>
          <w:tab w:val="left" w:pos="517"/>
        </w:tabs>
        <w:spacing w:after="0"/>
        <w:ind w:left="516"/>
        <w:jc w:val="both"/>
        <w:rPr>
          <w:rFonts w:ascii="標楷體" w:eastAsia="標楷體" w:hAnsi="標楷體"/>
          <w:sz w:val="24"/>
          <w:szCs w:val="24"/>
        </w:rPr>
      </w:pPr>
      <w:proofErr w:type="spellStart"/>
      <w:r w:rsidRPr="00370EC8">
        <w:rPr>
          <w:rFonts w:ascii="標楷體" w:eastAsia="標楷體" w:hAnsi="標楷體"/>
          <w:sz w:val="24"/>
          <w:szCs w:val="24"/>
        </w:rPr>
        <w:t>規範性文件的變更</w:t>
      </w:r>
      <w:proofErr w:type="spellEnd"/>
      <w:r w:rsidRPr="00370EC8">
        <w:rPr>
          <w:rFonts w:ascii="標楷體" w:eastAsia="標楷體" w:hAnsi="標楷體"/>
          <w:sz w:val="24"/>
          <w:szCs w:val="24"/>
        </w:rPr>
        <w:t>；</w:t>
      </w:r>
    </w:p>
    <w:p w14:paraId="62A5E23F" w14:textId="77777777" w:rsidR="00107D05" w:rsidRPr="00370EC8" w:rsidRDefault="00107D05" w:rsidP="00107D05">
      <w:pPr>
        <w:spacing w:before="10"/>
        <w:rPr>
          <w:rFonts w:eastAsia="Arial"/>
          <w:sz w:val="24"/>
          <w:szCs w:val="24"/>
        </w:rPr>
      </w:pPr>
    </w:p>
    <w:p w14:paraId="10E57D4E" w14:textId="77777777" w:rsidR="00107D05" w:rsidRPr="00370EC8" w:rsidRDefault="00107D05" w:rsidP="00107D05">
      <w:pPr>
        <w:pStyle w:val="ab"/>
        <w:widowControl w:val="0"/>
        <w:numPr>
          <w:ilvl w:val="0"/>
          <w:numId w:val="27"/>
        </w:numPr>
        <w:tabs>
          <w:tab w:val="left" w:pos="517"/>
        </w:tabs>
        <w:spacing w:after="0"/>
        <w:jc w:val="both"/>
        <w:rPr>
          <w:sz w:val="24"/>
          <w:szCs w:val="24"/>
        </w:rPr>
      </w:pPr>
      <w:r w:rsidRPr="00370EC8">
        <w:rPr>
          <w:spacing w:val="-1"/>
          <w:sz w:val="24"/>
          <w:szCs w:val="24"/>
        </w:rPr>
        <w:t xml:space="preserve">changes in the relevant </w:t>
      </w:r>
      <w:r w:rsidRPr="00370EC8">
        <w:rPr>
          <w:sz w:val="24"/>
          <w:szCs w:val="24"/>
        </w:rPr>
        <w:t>scheme</w:t>
      </w:r>
      <w:r w:rsidRPr="00370EC8">
        <w:rPr>
          <w:spacing w:val="-1"/>
          <w:sz w:val="24"/>
          <w:szCs w:val="24"/>
        </w:rPr>
        <w:t xml:space="preserve"> requirements;</w:t>
      </w:r>
    </w:p>
    <w:p w14:paraId="4D35E89D" w14:textId="2D437E17" w:rsidR="00AA18CC" w:rsidRPr="00370EC8" w:rsidRDefault="00AA18CC" w:rsidP="00AA18CC">
      <w:pPr>
        <w:pStyle w:val="ab"/>
        <w:widowControl w:val="0"/>
        <w:tabs>
          <w:tab w:val="left" w:pos="517"/>
        </w:tabs>
        <w:spacing w:after="0"/>
        <w:ind w:left="516"/>
        <w:jc w:val="both"/>
        <w:rPr>
          <w:rFonts w:ascii="標楷體" w:eastAsia="標楷體" w:hAnsi="標楷體"/>
          <w:sz w:val="24"/>
          <w:szCs w:val="24"/>
        </w:rPr>
      </w:pPr>
      <w:proofErr w:type="spellStart"/>
      <w:r w:rsidRPr="00370EC8">
        <w:rPr>
          <w:rFonts w:ascii="標楷體" w:eastAsia="標楷體" w:hAnsi="標楷體"/>
          <w:sz w:val="24"/>
          <w:szCs w:val="24"/>
        </w:rPr>
        <w:t>相關計劃要求的變更</w:t>
      </w:r>
      <w:proofErr w:type="spellEnd"/>
      <w:r w:rsidRPr="00370EC8">
        <w:rPr>
          <w:rFonts w:ascii="標楷體" w:eastAsia="標楷體" w:hAnsi="標楷體"/>
          <w:sz w:val="24"/>
          <w:szCs w:val="24"/>
        </w:rPr>
        <w:t>；</w:t>
      </w:r>
    </w:p>
    <w:p w14:paraId="29FF2732" w14:textId="77777777" w:rsidR="00AA18CC" w:rsidRPr="00370EC8" w:rsidRDefault="00AA18CC" w:rsidP="00AA18CC">
      <w:pPr>
        <w:pStyle w:val="ab"/>
        <w:widowControl w:val="0"/>
        <w:tabs>
          <w:tab w:val="left" w:pos="517"/>
        </w:tabs>
        <w:spacing w:after="0"/>
        <w:ind w:left="516"/>
        <w:jc w:val="both"/>
        <w:rPr>
          <w:sz w:val="24"/>
          <w:szCs w:val="24"/>
        </w:rPr>
      </w:pPr>
    </w:p>
    <w:p w14:paraId="084BA10E" w14:textId="77777777" w:rsidR="00107D05" w:rsidRPr="00370EC8" w:rsidRDefault="00107D05" w:rsidP="00AA18CC">
      <w:pPr>
        <w:pStyle w:val="ab"/>
        <w:widowControl w:val="0"/>
        <w:numPr>
          <w:ilvl w:val="0"/>
          <w:numId w:val="27"/>
        </w:numPr>
        <w:tabs>
          <w:tab w:val="left" w:pos="518"/>
        </w:tabs>
        <w:spacing w:after="0"/>
        <w:jc w:val="both"/>
        <w:rPr>
          <w:sz w:val="24"/>
          <w:szCs w:val="24"/>
        </w:rPr>
      </w:pPr>
      <w:r w:rsidRPr="00370EC8">
        <w:rPr>
          <w:sz w:val="24"/>
          <w:szCs w:val="24"/>
        </w:rPr>
        <w:t>the</w:t>
      </w:r>
      <w:r w:rsidRPr="00370EC8">
        <w:rPr>
          <w:spacing w:val="-1"/>
          <w:sz w:val="24"/>
          <w:szCs w:val="24"/>
        </w:rPr>
        <w:t xml:space="preserve"> nature and maturity of the industry or </w:t>
      </w:r>
      <w:r w:rsidRPr="00370EC8">
        <w:rPr>
          <w:sz w:val="24"/>
          <w:szCs w:val="24"/>
        </w:rPr>
        <w:t>field</w:t>
      </w:r>
      <w:r w:rsidRPr="00370EC8">
        <w:rPr>
          <w:spacing w:val="-1"/>
          <w:sz w:val="24"/>
          <w:szCs w:val="24"/>
        </w:rPr>
        <w:t xml:space="preserve"> in which</w:t>
      </w:r>
      <w:r w:rsidRPr="00370EC8">
        <w:rPr>
          <w:spacing w:val="-2"/>
          <w:sz w:val="24"/>
          <w:szCs w:val="24"/>
        </w:rPr>
        <w:t xml:space="preserve"> </w:t>
      </w:r>
      <w:r w:rsidRPr="00370EC8">
        <w:rPr>
          <w:sz w:val="24"/>
          <w:szCs w:val="24"/>
        </w:rPr>
        <w:t>the</w:t>
      </w:r>
      <w:r w:rsidRPr="00370EC8">
        <w:rPr>
          <w:spacing w:val="-1"/>
          <w:sz w:val="24"/>
          <w:szCs w:val="24"/>
        </w:rPr>
        <w:t xml:space="preserve"> </w:t>
      </w:r>
      <w:r w:rsidRPr="00370EC8">
        <w:rPr>
          <w:sz w:val="24"/>
          <w:szCs w:val="24"/>
        </w:rPr>
        <w:t>certified</w:t>
      </w:r>
      <w:r w:rsidRPr="00370EC8">
        <w:rPr>
          <w:spacing w:val="-2"/>
          <w:sz w:val="24"/>
          <w:szCs w:val="24"/>
        </w:rPr>
        <w:t xml:space="preserve"> </w:t>
      </w:r>
      <w:r w:rsidRPr="00370EC8">
        <w:rPr>
          <w:spacing w:val="-1"/>
          <w:sz w:val="24"/>
          <w:szCs w:val="24"/>
        </w:rPr>
        <w:t xml:space="preserve">person is </w:t>
      </w:r>
      <w:r w:rsidRPr="00370EC8">
        <w:rPr>
          <w:sz w:val="24"/>
          <w:szCs w:val="24"/>
        </w:rPr>
        <w:t>working;</w:t>
      </w:r>
    </w:p>
    <w:p w14:paraId="114907C8" w14:textId="1C6DD842" w:rsidR="00AA18CC" w:rsidRPr="00370EC8" w:rsidRDefault="00493320" w:rsidP="00AA18CC">
      <w:pPr>
        <w:pStyle w:val="ab"/>
        <w:widowControl w:val="0"/>
        <w:tabs>
          <w:tab w:val="left" w:pos="518"/>
        </w:tabs>
        <w:spacing w:after="0"/>
        <w:ind w:left="516"/>
        <w:jc w:val="both"/>
        <w:rPr>
          <w:rFonts w:ascii="標楷體" w:eastAsia="標楷體" w:hAnsi="標楷體"/>
          <w:sz w:val="24"/>
          <w:szCs w:val="24"/>
        </w:rPr>
      </w:pPr>
      <w:proofErr w:type="spellStart"/>
      <w:r w:rsidRPr="00370EC8">
        <w:rPr>
          <w:rFonts w:ascii="標楷體" w:eastAsia="標楷體" w:hAnsi="標楷體"/>
          <w:sz w:val="24"/>
          <w:szCs w:val="24"/>
        </w:rPr>
        <w:t>驗證</w:t>
      </w:r>
      <w:r w:rsidR="00AA18CC" w:rsidRPr="00370EC8">
        <w:rPr>
          <w:rFonts w:ascii="標楷體" w:eastAsia="標楷體" w:hAnsi="標楷體"/>
          <w:sz w:val="24"/>
          <w:szCs w:val="24"/>
        </w:rPr>
        <w:t>人員所從事行業或領域的性質和成熟度</w:t>
      </w:r>
      <w:proofErr w:type="spellEnd"/>
      <w:r w:rsidR="00AA18CC" w:rsidRPr="00370EC8">
        <w:rPr>
          <w:rFonts w:ascii="標楷體" w:eastAsia="標楷體" w:hAnsi="標楷體"/>
          <w:sz w:val="24"/>
          <w:szCs w:val="24"/>
        </w:rPr>
        <w:t>；</w:t>
      </w:r>
    </w:p>
    <w:p w14:paraId="586E45BD" w14:textId="77777777" w:rsidR="00107D05" w:rsidRPr="00370EC8" w:rsidRDefault="00107D05" w:rsidP="00107D05">
      <w:pPr>
        <w:pStyle w:val="ab"/>
        <w:widowControl w:val="0"/>
        <w:numPr>
          <w:ilvl w:val="0"/>
          <w:numId w:val="27"/>
        </w:numPr>
        <w:tabs>
          <w:tab w:val="left" w:pos="518"/>
        </w:tabs>
        <w:spacing w:before="74" w:after="0"/>
        <w:ind w:left="517"/>
        <w:jc w:val="both"/>
        <w:rPr>
          <w:sz w:val="24"/>
          <w:szCs w:val="24"/>
        </w:rPr>
      </w:pPr>
      <w:r w:rsidRPr="00370EC8">
        <w:rPr>
          <w:sz w:val="24"/>
          <w:szCs w:val="24"/>
        </w:rPr>
        <w:t>the</w:t>
      </w:r>
      <w:r w:rsidRPr="00370EC8">
        <w:rPr>
          <w:spacing w:val="-1"/>
          <w:sz w:val="24"/>
          <w:szCs w:val="24"/>
        </w:rPr>
        <w:t xml:space="preserve"> </w:t>
      </w:r>
      <w:r w:rsidRPr="00370EC8">
        <w:rPr>
          <w:sz w:val="24"/>
          <w:szCs w:val="24"/>
        </w:rPr>
        <w:t>risks</w:t>
      </w:r>
      <w:r w:rsidRPr="00370EC8">
        <w:rPr>
          <w:spacing w:val="-1"/>
          <w:sz w:val="24"/>
          <w:szCs w:val="24"/>
        </w:rPr>
        <w:t xml:space="preserve"> resulting </w:t>
      </w:r>
      <w:r w:rsidRPr="00370EC8">
        <w:rPr>
          <w:sz w:val="24"/>
          <w:szCs w:val="24"/>
        </w:rPr>
        <w:t>from</w:t>
      </w:r>
      <w:r w:rsidRPr="00370EC8">
        <w:rPr>
          <w:spacing w:val="-1"/>
          <w:sz w:val="24"/>
          <w:szCs w:val="24"/>
        </w:rPr>
        <w:t xml:space="preserve"> an incompetent </w:t>
      </w:r>
      <w:r w:rsidRPr="00370EC8">
        <w:rPr>
          <w:sz w:val="24"/>
          <w:szCs w:val="24"/>
        </w:rPr>
        <w:t>person;</w:t>
      </w:r>
    </w:p>
    <w:p w14:paraId="75219629" w14:textId="1FE55DF7" w:rsidR="00AA18CC" w:rsidRPr="00370EC8" w:rsidRDefault="00AA18CC" w:rsidP="00AA18CC">
      <w:pPr>
        <w:pStyle w:val="ab"/>
        <w:widowControl w:val="0"/>
        <w:tabs>
          <w:tab w:val="left" w:pos="518"/>
        </w:tabs>
        <w:spacing w:before="74" w:after="0"/>
        <w:ind w:left="517"/>
        <w:jc w:val="both"/>
        <w:rPr>
          <w:rFonts w:ascii="標楷體" w:eastAsia="標楷體" w:hAnsi="標楷體"/>
          <w:sz w:val="24"/>
          <w:szCs w:val="24"/>
        </w:rPr>
      </w:pPr>
      <w:proofErr w:type="spellStart"/>
      <w:r w:rsidRPr="00370EC8">
        <w:rPr>
          <w:rFonts w:ascii="標楷體" w:eastAsia="標楷體" w:hAnsi="標楷體"/>
          <w:sz w:val="24"/>
          <w:szCs w:val="24"/>
        </w:rPr>
        <w:t>由於不稱職人員所產生的風險</w:t>
      </w:r>
      <w:proofErr w:type="spellEnd"/>
      <w:r w:rsidRPr="00370EC8">
        <w:rPr>
          <w:rFonts w:ascii="標楷體" w:eastAsia="標楷體" w:hAnsi="標楷體"/>
          <w:sz w:val="24"/>
          <w:szCs w:val="24"/>
        </w:rPr>
        <w:t>；</w:t>
      </w:r>
    </w:p>
    <w:p w14:paraId="19765195" w14:textId="77777777" w:rsidR="00107D05" w:rsidRPr="00370EC8" w:rsidRDefault="00107D05" w:rsidP="00107D05">
      <w:pPr>
        <w:spacing w:before="9"/>
        <w:rPr>
          <w:rFonts w:eastAsia="Arial"/>
          <w:sz w:val="24"/>
          <w:szCs w:val="24"/>
        </w:rPr>
      </w:pPr>
    </w:p>
    <w:p w14:paraId="6B248683" w14:textId="77777777" w:rsidR="00107D05" w:rsidRPr="00370EC8" w:rsidRDefault="00107D05" w:rsidP="00107D05">
      <w:pPr>
        <w:pStyle w:val="ab"/>
        <w:widowControl w:val="0"/>
        <w:numPr>
          <w:ilvl w:val="0"/>
          <w:numId w:val="27"/>
        </w:numPr>
        <w:tabs>
          <w:tab w:val="left" w:pos="517"/>
        </w:tabs>
        <w:spacing w:after="0"/>
        <w:ind w:hanging="399"/>
        <w:jc w:val="both"/>
        <w:rPr>
          <w:sz w:val="24"/>
          <w:szCs w:val="24"/>
        </w:rPr>
      </w:pPr>
      <w:r w:rsidRPr="00370EC8">
        <w:rPr>
          <w:spacing w:val="-1"/>
          <w:sz w:val="24"/>
          <w:szCs w:val="24"/>
        </w:rPr>
        <w:t xml:space="preserve">ongoing changes in technology, and requirements for certified </w:t>
      </w:r>
      <w:r w:rsidRPr="00370EC8">
        <w:rPr>
          <w:sz w:val="24"/>
          <w:szCs w:val="24"/>
        </w:rPr>
        <w:t>persons;</w:t>
      </w:r>
    </w:p>
    <w:p w14:paraId="3D5296D6" w14:textId="62BB010C" w:rsidR="00AA18CC" w:rsidRPr="00370EC8" w:rsidRDefault="00AA18CC" w:rsidP="00AA18CC">
      <w:pPr>
        <w:pStyle w:val="ab"/>
        <w:widowControl w:val="0"/>
        <w:tabs>
          <w:tab w:val="left" w:pos="517"/>
        </w:tabs>
        <w:spacing w:after="0"/>
        <w:ind w:left="516"/>
        <w:jc w:val="both"/>
        <w:rPr>
          <w:rFonts w:ascii="標楷體" w:eastAsia="標楷體" w:hAnsi="標楷體"/>
          <w:sz w:val="24"/>
          <w:szCs w:val="24"/>
        </w:rPr>
      </w:pPr>
      <w:proofErr w:type="spellStart"/>
      <w:r w:rsidRPr="00370EC8">
        <w:rPr>
          <w:rFonts w:ascii="標楷體" w:eastAsia="標楷體" w:hAnsi="標楷體"/>
          <w:sz w:val="24"/>
          <w:szCs w:val="24"/>
        </w:rPr>
        <w:t>技術的持續變化，以及</w:t>
      </w:r>
      <w:r w:rsidR="00493320" w:rsidRPr="00370EC8">
        <w:rPr>
          <w:rFonts w:ascii="標楷體" w:eastAsia="標楷體" w:hAnsi="標楷體"/>
          <w:sz w:val="24"/>
          <w:szCs w:val="24"/>
        </w:rPr>
        <w:t>驗證</w:t>
      </w:r>
      <w:r w:rsidRPr="00370EC8">
        <w:rPr>
          <w:rFonts w:ascii="標楷體" w:eastAsia="標楷體" w:hAnsi="標楷體"/>
          <w:sz w:val="24"/>
          <w:szCs w:val="24"/>
        </w:rPr>
        <w:t>人員的要求</w:t>
      </w:r>
      <w:proofErr w:type="spellEnd"/>
      <w:r w:rsidRPr="00370EC8">
        <w:rPr>
          <w:rFonts w:ascii="標楷體" w:eastAsia="標楷體" w:hAnsi="標楷體"/>
          <w:sz w:val="24"/>
          <w:szCs w:val="24"/>
        </w:rPr>
        <w:t>；</w:t>
      </w:r>
    </w:p>
    <w:p w14:paraId="73493112" w14:textId="77777777" w:rsidR="00107D05" w:rsidRPr="00370EC8" w:rsidRDefault="00107D05" w:rsidP="00107D05">
      <w:pPr>
        <w:spacing w:before="10"/>
        <w:rPr>
          <w:rFonts w:eastAsia="Arial"/>
          <w:sz w:val="24"/>
          <w:szCs w:val="24"/>
        </w:rPr>
      </w:pPr>
    </w:p>
    <w:p w14:paraId="59EC6584" w14:textId="77777777" w:rsidR="00107D05" w:rsidRPr="00370EC8" w:rsidRDefault="00107D05" w:rsidP="00107D05">
      <w:pPr>
        <w:pStyle w:val="ab"/>
        <w:widowControl w:val="0"/>
        <w:numPr>
          <w:ilvl w:val="0"/>
          <w:numId w:val="27"/>
        </w:numPr>
        <w:tabs>
          <w:tab w:val="left" w:pos="518"/>
        </w:tabs>
        <w:spacing w:after="0"/>
        <w:ind w:left="517"/>
        <w:jc w:val="both"/>
        <w:rPr>
          <w:sz w:val="24"/>
          <w:szCs w:val="24"/>
        </w:rPr>
      </w:pPr>
      <w:r w:rsidRPr="00370EC8">
        <w:rPr>
          <w:spacing w:val="-1"/>
          <w:sz w:val="24"/>
          <w:szCs w:val="24"/>
        </w:rPr>
        <w:t xml:space="preserve">requirements </w:t>
      </w:r>
      <w:r w:rsidRPr="00370EC8">
        <w:rPr>
          <w:sz w:val="24"/>
          <w:szCs w:val="24"/>
        </w:rPr>
        <w:t>of</w:t>
      </w:r>
      <w:r w:rsidRPr="00370EC8">
        <w:rPr>
          <w:spacing w:val="-1"/>
          <w:sz w:val="24"/>
          <w:szCs w:val="24"/>
        </w:rPr>
        <w:t xml:space="preserve"> interested</w:t>
      </w:r>
      <w:r w:rsidRPr="00370EC8">
        <w:rPr>
          <w:spacing w:val="-2"/>
          <w:sz w:val="24"/>
          <w:szCs w:val="24"/>
        </w:rPr>
        <w:t xml:space="preserve"> </w:t>
      </w:r>
      <w:r w:rsidRPr="00370EC8">
        <w:rPr>
          <w:spacing w:val="-1"/>
          <w:sz w:val="24"/>
          <w:szCs w:val="24"/>
        </w:rPr>
        <w:t>parties;</w:t>
      </w:r>
    </w:p>
    <w:p w14:paraId="561E34B3" w14:textId="3D7134F5" w:rsidR="00AA18CC" w:rsidRPr="00370EC8" w:rsidRDefault="00AA18CC" w:rsidP="00AA18CC">
      <w:pPr>
        <w:pStyle w:val="ab"/>
        <w:widowControl w:val="0"/>
        <w:tabs>
          <w:tab w:val="left" w:pos="518"/>
        </w:tabs>
        <w:spacing w:after="0"/>
        <w:ind w:left="517"/>
        <w:jc w:val="both"/>
        <w:rPr>
          <w:rFonts w:ascii="標楷體" w:eastAsia="標楷體" w:hAnsi="標楷體"/>
          <w:sz w:val="24"/>
          <w:szCs w:val="24"/>
        </w:rPr>
      </w:pPr>
      <w:proofErr w:type="spellStart"/>
      <w:r w:rsidRPr="00370EC8">
        <w:rPr>
          <w:rFonts w:ascii="標楷體" w:eastAsia="標楷體" w:hAnsi="標楷體"/>
          <w:sz w:val="24"/>
          <w:szCs w:val="24"/>
        </w:rPr>
        <w:t>相關方的需求</w:t>
      </w:r>
      <w:proofErr w:type="spellEnd"/>
      <w:r w:rsidRPr="00370EC8">
        <w:rPr>
          <w:rFonts w:ascii="標楷體" w:eastAsia="標楷體" w:hAnsi="標楷體"/>
          <w:sz w:val="24"/>
          <w:szCs w:val="24"/>
        </w:rPr>
        <w:t>；</w:t>
      </w:r>
    </w:p>
    <w:p w14:paraId="5CFF5B08" w14:textId="77777777" w:rsidR="00107D05" w:rsidRPr="00370EC8" w:rsidRDefault="00107D05" w:rsidP="00107D05">
      <w:pPr>
        <w:spacing w:before="10"/>
        <w:rPr>
          <w:rFonts w:eastAsia="Arial"/>
          <w:sz w:val="24"/>
          <w:szCs w:val="24"/>
        </w:rPr>
      </w:pPr>
    </w:p>
    <w:p w14:paraId="4B543931" w14:textId="77777777" w:rsidR="00107D05" w:rsidRPr="00370EC8" w:rsidRDefault="00107D05" w:rsidP="00107D05">
      <w:pPr>
        <w:pStyle w:val="ab"/>
        <w:widowControl w:val="0"/>
        <w:numPr>
          <w:ilvl w:val="0"/>
          <w:numId w:val="27"/>
        </w:numPr>
        <w:tabs>
          <w:tab w:val="left" w:pos="518"/>
        </w:tabs>
        <w:spacing w:after="0"/>
        <w:ind w:left="517"/>
        <w:jc w:val="both"/>
        <w:rPr>
          <w:sz w:val="24"/>
          <w:szCs w:val="24"/>
        </w:rPr>
      </w:pPr>
      <w:proofErr w:type="gramStart"/>
      <w:r w:rsidRPr="00370EC8">
        <w:rPr>
          <w:sz w:val="24"/>
          <w:szCs w:val="24"/>
        </w:rPr>
        <w:t>the</w:t>
      </w:r>
      <w:proofErr w:type="gramEnd"/>
      <w:r w:rsidRPr="00370EC8">
        <w:rPr>
          <w:spacing w:val="-1"/>
          <w:sz w:val="24"/>
          <w:szCs w:val="24"/>
        </w:rPr>
        <w:t xml:space="preserve"> frequency and content of </w:t>
      </w:r>
      <w:r w:rsidRPr="00370EC8">
        <w:rPr>
          <w:spacing w:val="-2"/>
          <w:sz w:val="24"/>
          <w:szCs w:val="24"/>
        </w:rPr>
        <w:t>surveillance</w:t>
      </w:r>
      <w:r w:rsidRPr="00370EC8">
        <w:rPr>
          <w:sz w:val="24"/>
          <w:szCs w:val="24"/>
        </w:rPr>
        <w:t xml:space="preserve"> </w:t>
      </w:r>
      <w:r w:rsidRPr="00370EC8">
        <w:rPr>
          <w:spacing w:val="-1"/>
          <w:sz w:val="24"/>
          <w:szCs w:val="24"/>
        </w:rPr>
        <w:t>activities,</w:t>
      </w:r>
      <w:r w:rsidRPr="00370EC8">
        <w:rPr>
          <w:sz w:val="24"/>
          <w:szCs w:val="24"/>
        </w:rPr>
        <w:t xml:space="preserve"> </w:t>
      </w:r>
      <w:r w:rsidRPr="00370EC8">
        <w:rPr>
          <w:spacing w:val="-1"/>
          <w:sz w:val="24"/>
          <w:szCs w:val="24"/>
        </w:rPr>
        <w:t xml:space="preserve">if required by the </w:t>
      </w:r>
      <w:r w:rsidRPr="00370EC8">
        <w:rPr>
          <w:spacing w:val="-2"/>
          <w:sz w:val="24"/>
          <w:szCs w:val="24"/>
        </w:rPr>
        <w:t>scheme.</w:t>
      </w:r>
    </w:p>
    <w:p w14:paraId="3B097A03" w14:textId="5BFF06D1" w:rsidR="00AA18CC" w:rsidRPr="00370EC8" w:rsidRDefault="00AA18CC" w:rsidP="00AA18CC">
      <w:pPr>
        <w:pStyle w:val="ab"/>
        <w:widowControl w:val="0"/>
        <w:tabs>
          <w:tab w:val="left" w:pos="518"/>
        </w:tabs>
        <w:spacing w:after="0"/>
        <w:ind w:left="517"/>
        <w:jc w:val="both"/>
        <w:rPr>
          <w:rFonts w:ascii="標楷體" w:eastAsia="標楷體" w:hAnsi="標楷體"/>
          <w:sz w:val="24"/>
          <w:szCs w:val="24"/>
        </w:rPr>
      </w:pPr>
      <w:proofErr w:type="spellStart"/>
      <w:r w:rsidRPr="00370EC8">
        <w:rPr>
          <w:rFonts w:ascii="標楷體" w:eastAsia="標楷體" w:hAnsi="標楷體"/>
          <w:sz w:val="24"/>
          <w:szCs w:val="24"/>
        </w:rPr>
        <w:t>如果計劃要求，監督活動的頻率和內容</w:t>
      </w:r>
      <w:proofErr w:type="spellEnd"/>
      <w:r w:rsidRPr="00370EC8">
        <w:rPr>
          <w:rFonts w:ascii="標楷體" w:eastAsia="標楷體" w:hAnsi="標楷體"/>
          <w:sz w:val="24"/>
          <w:szCs w:val="24"/>
        </w:rPr>
        <w:t>。</w:t>
      </w:r>
    </w:p>
    <w:p w14:paraId="7922ED3B" w14:textId="77777777" w:rsidR="00107D05" w:rsidRPr="00370EC8" w:rsidRDefault="00107D05" w:rsidP="00107D05">
      <w:pPr>
        <w:spacing w:before="9"/>
        <w:rPr>
          <w:rFonts w:eastAsia="Arial"/>
          <w:sz w:val="24"/>
          <w:szCs w:val="24"/>
        </w:rPr>
      </w:pPr>
    </w:p>
    <w:p w14:paraId="4BF3E7DE" w14:textId="77777777" w:rsidR="00107D05" w:rsidRPr="00370EC8" w:rsidRDefault="00107D05" w:rsidP="0075478C">
      <w:pPr>
        <w:numPr>
          <w:ilvl w:val="1"/>
          <w:numId w:val="1"/>
        </w:numPr>
        <w:jc w:val="both"/>
        <w:rPr>
          <w:sz w:val="24"/>
          <w:szCs w:val="24"/>
        </w:rPr>
      </w:pPr>
      <w:r w:rsidRPr="00370EC8">
        <w:rPr>
          <w:sz w:val="24"/>
          <w:szCs w:val="24"/>
        </w:rPr>
        <w:t xml:space="preserve">The </w:t>
      </w:r>
      <w:r w:rsidRPr="00370EC8">
        <w:rPr>
          <w:spacing w:val="-1"/>
          <w:sz w:val="24"/>
          <w:szCs w:val="24"/>
        </w:rPr>
        <w:t>selected</w:t>
      </w:r>
      <w:r w:rsidRPr="00370EC8">
        <w:rPr>
          <w:sz w:val="24"/>
          <w:szCs w:val="24"/>
        </w:rPr>
        <w:t xml:space="preserve"> </w:t>
      </w:r>
      <w:r w:rsidRPr="00370EC8">
        <w:rPr>
          <w:spacing w:val="-1"/>
          <w:sz w:val="24"/>
          <w:szCs w:val="24"/>
        </w:rPr>
        <w:t>recertification</w:t>
      </w:r>
      <w:r w:rsidRPr="00370EC8">
        <w:rPr>
          <w:sz w:val="24"/>
          <w:szCs w:val="24"/>
        </w:rPr>
        <w:t xml:space="preserve"> </w:t>
      </w:r>
      <w:r w:rsidRPr="00370EC8">
        <w:rPr>
          <w:spacing w:val="-1"/>
          <w:sz w:val="24"/>
          <w:szCs w:val="24"/>
        </w:rPr>
        <w:t>activity/activities</w:t>
      </w:r>
      <w:r w:rsidRPr="00370EC8">
        <w:rPr>
          <w:spacing w:val="3"/>
          <w:sz w:val="24"/>
          <w:szCs w:val="24"/>
        </w:rPr>
        <w:t xml:space="preserve"> </w:t>
      </w:r>
      <w:r w:rsidRPr="00370EC8">
        <w:rPr>
          <w:spacing w:val="-1"/>
          <w:sz w:val="24"/>
          <w:szCs w:val="24"/>
        </w:rPr>
        <w:t>shall</w:t>
      </w:r>
      <w:r w:rsidRPr="00370EC8">
        <w:rPr>
          <w:sz w:val="24"/>
          <w:szCs w:val="24"/>
        </w:rPr>
        <w:t xml:space="preserve"> </w:t>
      </w:r>
      <w:r w:rsidRPr="00370EC8">
        <w:rPr>
          <w:spacing w:val="-1"/>
          <w:sz w:val="24"/>
          <w:szCs w:val="24"/>
        </w:rPr>
        <w:t>be</w:t>
      </w:r>
      <w:r w:rsidRPr="00370EC8">
        <w:rPr>
          <w:sz w:val="24"/>
          <w:szCs w:val="24"/>
        </w:rPr>
        <w:t xml:space="preserve"> </w:t>
      </w:r>
      <w:r w:rsidRPr="00370EC8">
        <w:rPr>
          <w:spacing w:val="-1"/>
          <w:sz w:val="24"/>
          <w:szCs w:val="24"/>
        </w:rPr>
        <w:t>adequate</w:t>
      </w:r>
      <w:r w:rsidRPr="00370EC8">
        <w:rPr>
          <w:sz w:val="24"/>
          <w:szCs w:val="24"/>
        </w:rPr>
        <w:t xml:space="preserve"> to </w:t>
      </w:r>
      <w:r w:rsidRPr="00370EC8">
        <w:rPr>
          <w:spacing w:val="-1"/>
          <w:sz w:val="24"/>
          <w:szCs w:val="24"/>
        </w:rPr>
        <w:t>ensure</w:t>
      </w:r>
      <w:r w:rsidRPr="00370EC8">
        <w:rPr>
          <w:spacing w:val="4"/>
          <w:sz w:val="24"/>
          <w:szCs w:val="24"/>
        </w:rPr>
        <w:t xml:space="preserve"> </w:t>
      </w:r>
      <w:r w:rsidRPr="00370EC8">
        <w:rPr>
          <w:spacing w:val="-1"/>
          <w:sz w:val="24"/>
          <w:szCs w:val="24"/>
        </w:rPr>
        <w:t>that</w:t>
      </w:r>
      <w:r w:rsidRPr="00370EC8">
        <w:rPr>
          <w:sz w:val="24"/>
          <w:szCs w:val="24"/>
        </w:rPr>
        <w:t xml:space="preserve"> there</w:t>
      </w:r>
      <w:r w:rsidRPr="00370EC8">
        <w:rPr>
          <w:spacing w:val="3"/>
          <w:sz w:val="24"/>
          <w:szCs w:val="24"/>
        </w:rPr>
        <w:t xml:space="preserve"> </w:t>
      </w:r>
      <w:r w:rsidRPr="00370EC8">
        <w:rPr>
          <w:spacing w:val="-1"/>
          <w:sz w:val="24"/>
          <w:szCs w:val="24"/>
        </w:rPr>
        <w:t>is</w:t>
      </w:r>
      <w:r w:rsidRPr="00370EC8">
        <w:rPr>
          <w:sz w:val="24"/>
          <w:szCs w:val="24"/>
        </w:rPr>
        <w:t xml:space="preserve"> </w:t>
      </w:r>
      <w:r w:rsidRPr="00370EC8">
        <w:rPr>
          <w:spacing w:val="-1"/>
          <w:sz w:val="24"/>
          <w:szCs w:val="24"/>
        </w:rPr>
        <w:t>impartial</w:t>
      </w:r>
      <w:r w:rsidRPr="00370EC8">
        <w:rPr>
          <w:spacing w:val="24"/>
          <w:sz w:val="24"/>
          <w:szCs w:val="24"/>
        </w:rPr>
        <w:t xml:space="preserve"> </w:t>
      </w:r>
      <w:r w:rsidRPr="00370EC8">
        <w:rPr>
          <w:spacing w:val="-1"/>
          <w:sz w:val="24"/>
          <w:szCs w:val="24"/>
        </w:rPr>
        <w:t xml:space="preserve">assessment </w:t>
      </w:r>
      <w:r w:rsidRPr="00370EC8">
        <w:rPr>
          <w:sz w:val="24"/>
          <w:szCs w:val="24"/>
        </w:rPr>
        <w:t>to</w:t>
      </w:r>
      <w:r w:rsidRPr="00370EC8">
        <w:rPr>
          <w:spacing w:val="-1"/>
          <w:sz w:val="24"/>
          <w:szCs w:val="24"/>
        </w:rPr>
        <w:t xml:space="preserve"> confirm </w:t>
      </w:r>
      <w:r w:rsidRPr="00370EC8">
        <w:rPr>
          <w:sz w:val="24"/>
          <w:szCs w:val="24"/>
        </w:rPr>
        <w:t>the</w:t>
      </w:r>
      <w:r w:rsidRPr="00370EC8">
        <w:rPr>
          <w:spacing w:val="-1"/>
          <w:sz w:val="24"/>
          <w:szCs w:val="24"/>
        </w:rPr>
        <w:t xml:space="preserve"> continuing competence </w:t>
      </w:r>
      <w:r w:rsidRPr="00370EC8">
        <w:rPr>
          <w:sz w:val="24"/>
          <w:szCs w:val="24"/>
        </w:rPr>
        <w:t>of</w:t>
      </w:r>
      <w:r w:rsidRPr="00370EC8">
        <w:rPr>
          <w:spacing w:val="-1"/>
          <w:sz w:val="24"/>
          <w:szCs w:val="24"/>
        </w:rPr>
        <w:t xml:space="preserve"> </w:t>
      </w:r>
      <w:r w:rsidRPr="00370EC8">
        <w:rPr>
          <w:sz w:val="24"/>
          <w:szCs w:val="24"/>
        </w:rPr>
        <w:t>the</w:t>
      </w:r>
      <w:r w:rsidRPr="00370EC8">
        <w:rPr>
          <w:spacing w:val="-1"/>
          <w:sz w:val="24"/>
          <w:szCs w:val="24"/>
        </w:rPr>
        <w:t xml:space="preserve"> certified person.</w:t>
      </w:r>
    </w:p>
    <w:p w14:paraId="61B57051" w14:textId="4035C427" w:rsidR="00AA18CC" w:rsidRPr="00370EC8" w:rsidRDefault="00AA18CC" w:rsidP="00AA18CC">
      <w:pPr>
        <w:ind w:left="1416"/>
        <w:jc w:val="both"/>
        <w:rPr>
          <w:rFonts w:ascii="標楷體" w:eastAsia="標楷體" w:hAnsi="標楷體"/>
          <w:sz w:val="24"/>
          <w:szCs w:val="24"/>
        </w:rPr>
      </w:pPr>
      <w:proofErr w:type="spellStart"/>
      <w:r w:rsidRPr="00370EC8">
        <w:rPr>
          <w:rFonts w:ascii="標楷體" w:eastAsia="標楷體" w:hAnsi="標楷體"/>
          <w:sz w:val="24"/>
          <w:szCs w:val="24"/>
        </w:rPr>
        <w:t>所選擇的重新</w:t>
      </w:r>
      <w:r w:rsidR="00493320" w:rsidRPr="00370EC8">
        <w:rPr>
          <w:rFonts w:ascii="標楷體" w:eastAsia="標楷體" w:hAnsi="標楷體"/>
          <w:sz w:val="24"/>
          <w:szCs w:val="24"/>
        </w:rPr>
        <w:t>驗證</w:t>
      </w:r>
      <w:r w:rsidRPr="00370EC8">
        <w:rPr>
          <w:rFonts w:ascii="標楷體" w:eastAsia="標楷體" w:hAnsi="標楷體"/>
          <w:sz w:val="24"/>
          <w:szCs w:val="24"/>
        </w:rPr>
        <w:t>活動應足夠，確保對</w:t>
      </w:r>
      <w:r w:rsidR="00493320" w:rsidRPr="00370EC8">
        <w:rPr>
          <w:rFonts w:ascii="標楷體" w:eastAsia="標楷體" w:hAnsi="標楷體"/>
          <w:sz w:val="24"/>
          <w:szCs w:val="24"/>
        </w:rPr>
        <w:t>驗證</w:t>
      </w:r>
      <w:r w:rsidRPr="00370EC8">
        <w:rPr>
          <w:rFonts w:ascii="標楷體" w:eastAsia="標楷體" w:hAnsi="標楷體"/>
          <w:sz w:val="24"/>
          <w:szCs w:val="24"/>
        </w:rPr>
        <w:t>人員的持續能力進行公正的評估</w:t>
      </w:r>
      <w:proofErr w:type="spellEnd"/>
      <w:r w:rsidRPr="00370EC8">
        <w:rPr>
          <w:rFonts w:ascii="標楷體" w:eastAsia="標楷體" w:hAnsi="標楷體"/>
          <w:sz w:val="24"/>
          <w:szCs w:val="24"/>
        </w:rPr>
        <w:t>。</w:t>
      </w:r>
    </w:p>
    <w:p w14:paraId="67131E2A" w14:textId="77777777" w:rsidR="00107D05" w:rsidRPr="00370EC8" w:rsidRDefault="00107D05" w:rsidP="00107D05">
      <w:pPr>
        <w:spacing w:before="10"/>
        <w:rPr>
          <w:rFonts w:eastAsia="Arial"/>
          <w:sz w:val="24"/>
          <w:szCs w:val="24"/>
        </w:rPr>
      </w:pPr>
    </w:p>
    <w:p w14:paraId="63792E63" w14:textId="73BB8F9C" w:rsidR="00107D05" w:rsidRPr="00370EC8" w:rsidRDefault="00107D05" w:rsidP="004C1BED">
      <w:pPr>
        <w:numPr>
          <w:ilvl w:val="1"/>
          <w:numId w:val="1"/>
        </w:numPr>
        <w:rPr>
          <w:sz w:val="24"/>
          <w:szCs w:val="24"/>
        </w:rPr>
      </w:pPr>
      <w:r w:rsidRPr="00370EC8">
        <w:rPr>
          <w:sz w:val="24"/>
          <w:szCs w:val="24"/>
        </w:rPr>
        <w:t>In</w:t>
      </w:r>
      <w:r w:rsidRPr="00370EC8">
        <w:rPr>
          <w:spacing w:val="18"/>
          <w:sz w:val="24"/>
          <w:szCs w:val="24"/>
        </w:rPr>
        <w:t xml:space="preserve"> </w:t>
      </w:r>
      <w:r w:rsidRPr="00370EC8">
        <w:rPr>
          <w:spacing w:val="-1"/>
          <w:sz w:val="24"/>
          <w:szCs w:val="24"/>
        </w:rPr>
        <w:t>accordance</w:t>
      </w:r>
      <w:r w:rsidRPr="00370EC8">
        <w:rPr>
          <w:spacing w:val="18"/>
          <w:sz w:val="24"/>
          <w:szCs w:val="24"/>
        </w:rPr>
        <w:t xml:space="preserve"> </w:t>
      </w:r>
      <w:r w:rsidRPr="00370EC8">
        <w:rPr>
          <w:spacing w:val="-1"/>
          <w:sz w:val="24"/>
          <w:szCs w:val="24"/>
        </w:rPr>
        <w:t>with</w:t>
      </w:r>
      <w:r w:rsidRPr="00370EC8">
        <w:rPr>
          <w:spacing w:val="19"/>
          <w:sz w:val="24"/>
          <w:szCs w:val="24"/>
        </w:rPr>
        <w:t xml:space="preserve"> </w:t>
      </w:r>
      <w:r w:rsidRPr="00370EC8">
        <w:rPr>
          <w:sz w:val="24"/>
          <w:szCs w:val="24"/>
        </w:rPr>
        <w:t>the</w:t>
      </w:r>
      <w:r w:rsidRPr="00370EC8">
        <w:rPr>
          <w:spacing w:val="18"/>
          <w:sz w:val="24"/>
          <w:szCs w:val="24"/>
        </w:rPr>
        <w:t xml:space="preserve"> </w:t>
      </w:r>
      <w:r w:rsidRPr="00370EC8">
        <w:rPr>
          <w:spacing w:val="-1"/>
          <w:sz w:val="24"/>
          <w:szCs w:val="24"/>
        </w:rPr>
        <w:t>certification</w:t>
      </w:r>
      <w:r w:rsidRPr="00370EC8">
        <w:rPr>
          <w:spacing w:val="18"/>
          <w:sz w:val="24"/>
          <w:szCs w:val="24"/>
        </w:rPr>
        <w:t xml:space="preserve"> </w:t>
      </w:r>
      <w:r w:rsidRPr="00370EC8">
        <w:rPr>
          <w:spacing w:val="-1"/>
          <w:sz w:val="24"/>
          <w:szCs w:val="24"/>
        </w:rPr>
        <w:t>scheme,</w:t>
      </w:r>
      <w:r w:rsidRPr="00370EC8">
        <w:rPr>
          <w:spacing w:val="19"/>
          <w:sz w:val="24"/>
          <w:szCs w:val="24"/>
        </w:rPr>
        <w:t xml:space="preserve"> </w:t>
      </w:r>
      <w:r w:rsidRPr="00370EC8">
        <w:rPr>
          <w:spacing w:val="-1"/>
          <w:sz w:val="24"/>
          <w:szCs w:val="24"/>
        </w:rPr>
        <w:t>recertification</w:t>
      </w:r>
      <w:r w:rsidRPr="00370EC8">
        <w:rPr>
          <w:spacing w:val="19"/>
          <w:sz w:val="24"/>
          <w:szCs w:val="24"/>
        </w:rPr>
        <w:t xml:space="preserve"> </w:t>
      </w:r>
      <w:r w:rsidRPr="00370EC8">
        <w:rPr>
          <w:sz w:val="24"/>
          <w:szCs w:val="24"/>
        </w:rPr>
        <w:t>by</w:t>
      </w:r>
      <w:r w:rsidRPr="00370EC8">
        <w:rPr>
          <w:spacing w:val="18"/>
          <w:sz w:val="24"/>
          <w:szCs w:val="24"/>
        </w:rPr>
        <w:t xml:space="preserve"> </w:t>
      </w:r>
      <w:r w:rsidRPr="00370EC8">
        <w:rPr>
          <w:sz w:val="24"/>
          <w:szCs w:val="24"/>
        </w:rPr>
        <w:t>the</w:t>
      </w:r>
      <w:r w:rsidRPr="00370EC8">
        <w:rPr>
          <w:spacing w:val="17"/>
          <w:sz w:val="24"/>
          <w:szCs w:val="24"/>
        </w:rPr>
        <w:t xml:space="preserve"> </w:t>
      </w:r>
      <w:r w:rsidR="00AA18CC" w:rsidRPr="00370EC8">
        <w:rPr>
          <w:spacing w:val="-1"/>
          <w:sz w:val="24"/>
          <w:szCs w:val="24"/>
        </w:rPr>
        <w:t>GPC</w:t>
      </w:r>
      <w:r w:rsidRPr="00370EC8">
        <w:rPr>
          <w:spacing w:val="19"/>
          <w:sz w:val="24"/>
          <w:szCs w:val="24"/>
        </w:rPr>
        <w:t xml:space="preserve"> </w:t>
      </w:r>
      <w:r w:rsidRPr="00370EC8">
        <w:rPr>
          <w:spacing w:val="-1"/>
          <w:sz w:val="24"/>
          <w:szCs w:val="24"/>
        </w:rPr>
        <w:t>shall</w:t>
      </w:r>
      <w:r w:rsidRPr="00370EC8">
        <w:rPr>
          <w:spacing w:val="18"/>
          <w:sz w:val="24"/>
          <w:szCs w:val="24"/>
        </w:rPr>
        <w:t xml:space="preserve"> </w:t>
      </w:r>
      <w:r w:rsidRPr="00370EC8">
        <w:rPr>
          <w:spacing w:val="-1"/>
          <w:sz w:val="24"/>
          <w:szCs w:val="24"/>
        </w:rPr>
        <w:t>consider</w:t>
      </w:r>
      <w:r w:rsidRPr="00370EC8">
        <w:rPr>
          <w:spacing w:val="18"/>
          <w:sz w:val="24"/>
          <w:szCs w:val="24"/>
        </w:rPr>
        <w:t xml:space="preserve"> </w:t>
      </w:r>
      <w:r w:rsidRPr="00370EC8">
        <w:rPr>
          <w:sz w:val="24"/>
          <w:szCs w:val="24"/>
        </w:rPr>
        <w:t>at</w:t>
      </w:r>
      <w:r w:rsidR="004C1BED" w:rsidRPr="00370EC8">
        <w:rPr>
          <w:spacing w:val="97"/>
          <w:sz w:val="24"/>
          <w:szCs w:val="24"/>
        </w:rPr>
        <w:t xml:space="preserve"> </w:t>
      </w:r>
      <w:r w:rsidRPr="00370EC8">
        <w:rPr>
          <w:spacing w:val="-1"/>
          <w:sz w:val="24"/>
          <w:szCs w:val="24"/>
        </w:rPr>
        <w:t xml:space="preserve">least </w:t>
      </w:r>
      <w:r w:rsidRPr="00370EC8">
        <w:rPr>
          <w:sz w:val="24"/>
          <w:szCs w:val="24"/>
        </w:rPr>
        <w:t>the</w:t>
      </w:r>
      <w:r w:rsidRPr="00370EC8">
        <w:rPr>
          <w:spacing w:val="-1"/>
          <w:sz w:val="24"/>
          <w:szCs w:val="24"/>
        </w:rPr>
        <w:t xml:space="preserve"> following</w:t>
      </w:r>
      <w:r w:rsidR="004C1BED" w:rsidRPr="00370EC8">
        <w:rPr>
          <w:spacing w:val="-1"/>
          <w:sz w:val="24"/>
          <w:szCs w:val="24"/>
        </w:rPr>
        <w:t>s</w:t>
      </w:r>
      <w:r w:rsidRPr="00370EC8">
        <w:rPr>
          <w:spacing w:val="-1"/>
          <w:sz w:val="24"/>
          <w:szCs w:val="24"/>
        </w:rPr>
        <w:t>:</w:t>
      </w:r>
    </w:p>
    <w:p w14:paraId="7B33C9D5" w14:textId="597AD281" w:rsidR="00AA18CC" w:rsidRPr="00370EC8" w:rsidRDefault="00AA18CC" w:rsidP="00AA18CC">
      <w:pPr>
        <w:ind w:left="1416"/>
        <w:rPr>
          <w:rFonts w:ascii="標楷體" w:eastAsia="標楷體" w:hAnsi="標楷體"/>
          <w:sz w:val="24"/>
          <w:szCs w:val="24"/>
        </w:rPr>
      </w:pPr>
      <w:proofErr w:type="spellStart"/>
      <w:r w:rsidRPr="00370EC8">
        <w:rPr>
          <w:rFonts w:ascii="標楷體" w:eastAsia="標楷體" w:hAnsi="標楷體"/>
          <w:sz w:val="24"/>
          <w:szCs w:val="24"/>
        </w:rPr>
        <w:t>根據</w:t>
      </w:r>
      <w:r w:rsidR="00493320" w:rsidRPr="00370EC8">
        <w:rPr>
          <w:rFonts w:ascii="標楷體" w:eastAsia="標楷體" w:hAnsi="標楷體"/>
          <w:sz w:val="24"/>
          <w:szCs w:val="24"/>
        </w:rPr>
        <w:t>驗證</w:t>
      </w:r>
      <w:r w:rsidRPr="00370EC8">
        <w:rPr>
          <w:rFonts w:ascii="標楷體" w:eastAsia="標楷體" w:hAnsi="標楷體"/>
          <w:sz w:val="24"/>
          <w:szCs w:val="24"/>
        </w:rPr>
        <w:t>計劃，GPC</w:t>
      </w:r>
      <w:proofErr w:type="spellEnd"/>
      <w:r w:rsidRPr="00370EC8">
        <w:rPr>
          <w:rFonts w:ascii="標楷體" w:eastAsia="標楷體" w:hAnsi="標楷體"/>
          <w:sz w:val="24"/>
          <w:szCs w:val="24"/>
        </w:rPr>
        <w:t xml:space="preserve"> </w:t>
      </w:r>
      <w:proofErr w:type="spellStart"/>
      <w:r w:rsidRPr="00370EC8">
        <w:rPr>
          <w:rFonts w:ascii="標楷體" w:eastAsia="標楷體" w:hAnsi="標楷體"/>
          <w:sz w:val="24"/>
          <w:szCs w:val="24"/>
        </w:rPr>
        <w:t>在重新</w:t>
      </w:r>
      <w:r w:rsidR="00493320" w:rsidRPr="00370EC8">
        <w:rPr>
          <w:rFonts w:ascii="標楷體" w:eastAsia="標楷體" w:hAnsi="標楷體"/>
          <w:sz w:val="24"/>
          <w:szCs w:val="24"/>
        </w:rPr>
        <w:t>驗證</w:t>
      </w:r>
      <w:r w:rsidRPr="00370EC8">
        <w:rPr>
          <w:rFonts w:ascii="標楷體" w:eastAsia="標楷體" w:hAnsi="標楷體"/>
          <w:sz w:val="24"/>
          <w:szCs w:val="24"/>
        </w:rPr>
        <w:t>過程中應至少考慮以下內容</w:t>
      </w:r>
      <w:proofErr w:type="spellEnd"/>
      <w:r w:rsidRPr="00370EC8">
        <w:rPr>
          <w:rFonts w:ascii="標楷體" w:eastAsia="標楷體" w:hAnsi="標楷體"/>
          <w:sz w:val="24"/>
          <w:szCs w:val="24"/>
        </w:rPr>
        <w:t>：</w:t>
      </w:r>
    </w:p>
    <w:p w14:paraId="3AF572D8" w14:textId="77777777" w:rsidR="00107D05" w:rsidRPr="00370EC8" w:rsidRDefault="00107D05" w:rsidP="00AA18CC">
      <w:pPr>
        <w:spacing w:before="10"/>
        <w:jc w:val="center"/>
        <w:rPr>
          <w:rFonts w:eastAsia="Arial"/>
          <w:sz w:val="24"/>
          <w:szCs w:val="24"/>
        </w:rPr>
      </w:pPr>
    </w:p>
    <w:p w14:paraId="75438B01" w14:textId="77777777" w:rsidR="00107D05" w:rsidRPr="00370EC8" w:rsidRDefault="00107D05" w:rsidP="00107D05">
      <w:pPr>
        <w:pStyle w:val="ab"/>
        <w:widowControl w:val="0"/>
        <w:numPr>
          <w:ilvl w:val="0"/>
          <w:numId w:val="29"/>
        </w:numPr>
        <w:tabs>
          <w:tab w:val="left" w:pos="518"/>
        </w:tabs>
        <w:spacing w:after="0"/>
        <w:jc w:val="both"/>
        <w:rPr>
          <w:sz w:val="24"/>
          <w:szCs w:val="24"/>
        </w:rPr>
      </w:pPr>
      <w:r w:rsidRPr="00370EC8">
        <w:rPr>
          <w:spacing w:val="-1"/>
          <w:sz w:val="24"/>
          <w:szCs w:val="24"/>
        </w:rPr>
        <w:t>on-site assessment;</w:t>
      </w:r>
    </w:p>
    <w:p w14:paraId="648C14FC" w14:textId="486F3197" w:rsidR="00AA18CC" w:rsidRPr="00370EC8" w:rsidRDefault="00AA18CC" w:rsidP="00AA18CC">
      <w:pPr>
        <w:pStyle w:val="ab"/>
        <w:widowControl w:val="0"/>
        <w:tabs>
          <w:tab w:val="left" w:pos="518"/>
        </w:tabs>
        <w:spacing w:after="0"/>
        <w:ind w:left="517"/>
        <w:jc w:val="both"/>
        <w:rPr>
          <w:rFonts w:ascii="標楷體" w:eastAsia="標楷體" w:hAnsi="標楷體"/>
          <w:sz w:val="24"/>
          <w:szCs w:val="24"/>
        </w:rPr>
      </w:pPr>
      <w:proofErr w:type="spellStart"/>
      <w:r w:rsidRPr="00370EC8">
        <w:rPr>
          <w:rFonts w:ascii="標楷體" w:eastAsia="標楷體" w:hAnsi="標楷體"/>
          <w:sz w:val="24"/>
          <w:szCs w:val="24"/>
        </w:rPr>
        <w:t>現場評估</w:t>
      </w:r>
      <w:proofErr w:type="spellEnd"/>
      <w:r w:rsidRPr="00370EC8">
        <w:rPr>
          <w:rFonts w:ascii="標楷體" w:eastAsia="標楷體" w:hAnsi="標楷體"/>
          <w:sz w:val="24"/>
          <w:szCs w:val="24"/>
        </w:rPr>
        <w:t>；</w:t>
      </w:r>
    </w:p>
    <w:p w14:paraId="3B388A98" w14:textId="77777777" w:rsidR="00107D05" w:rsidRPr="00370EC8" w:rsidRDefault="00107D05" w:rsidP="00107D05">
      <w:pPr>
        <w:spacing w:before="10"/>
        <w:rPr>
          <w:rFonts w:eastAsia="Arial"/>
          <w:sz w:val="24"/>
          <w:szCs w:val="24"/>
        </w:rPr>
      </w:pPr>
    </w:p>
    <w:p w14:paraId="0329ABFC" w14:textId="77777777" w:rsidR="00107D05" w:rsidRPr="00370EC8" w:rsidRDefault="00107D05" w:rsidP="00107D05">
      <w:pPr>
        <w:pStyle w:val="ab"/>
        <w:widowControl w:val="0"/>
        <w:numPr>
          <w:ilvl w:val="0"/>
          <w:numId w:val="29"/>
        </w:numPr>
        <w:tabs>
          <w:tab w:val="left" w:pos="518"/>
        </w:tabs>
        <w:spacing w:after="0"/>
        <w:jc w:val="both"/>
        <w:rPr>
          <w:sz w:val="24"/>
          <w:szCs w:val="24"/>
        </w:rPr>
      </w:pPr>
      <w:r w:rsidRPr="00370EC8">
        <w:rPr>
          <w:spacing w:val="-1"/>
          <w:sz w:val="24"/>
          <w:szCs w:val="24"/>
        </w:rPr>
        <w:t xml:space="preserve">professional </w:t>
      </w:r>
      <w:r w:rsidRPr="00370EC8">
        <w:rPr>
          <w:spacing w:val="-2"/>
          <w:sz w:val="24"/>
          <w:szCs w:val="24"/>
        </w:rPr>
        <w:t>development;</w:t>
      </w:r>
    </w:p>
    <w:p w14:paraId="6CCE5661" w14:textId="41FC6203" w:rsidR="00AA18CC" w:rsidRPr="00370EC8" w:rsidRDefault="00AA18CC" w:rsidP="00AA18CC">
      <w:pPr>
        <w:pStyle w:val="ab"/>
        <w:widowControl w:val="0"/>
        <w:tabs>
          <w:tab w:val="left" w:pos="518"/>
        </w:tabs>
        <w:spacing w:after="0"/>
        <w:ind w:left="517"/>
        <w:jc w:val="both"/>
        <w:rPr>
          <w:rFonts w:ascii="標楷體" w:eastAsia="標楷體" w:hAnsi="標楷體"/>
          <w:sz w:val="24"/>
          <w:szCs w:val="24"/>
        </w:rPr>
      </w:pPr>
      <w:proofErr w:type="spellStart"/>
      <w:r w:rsidRPr="00370EC8">
        <w:rPr>
          <w:rFonts w:ascii="標楷體" w:eastAsia="標楷體" w:hAnsi="標楷體"/>
          <w:sz w:val="24"/>
          <w:szCs w:val="24"/>
        </w:rPr>
        <w:t>專業發展</w:t>
      </w:r>
      <w:proofErr w:type="spellEnd"/>
      <w:r w:rsidRPr="00370EC8">
        <w:rPr>
          <w:rFonts w:ascii="標楷體" w:eastAsia="標楷體" w:hAnsi="標楷體"/>
          <w:sz w:val="24"/>
          <w:szCs w:val="24"/>
        </w:rPr>
        <w:t>；</w:t>
      </w:r>
    </w:p>
    <w:p w14:paraId="70B78FF3" w14:textId="77777777" w:rsidR="00107D05" w:rsidRPr="00370EC8" w:rsidRDefault="00107D05" w:rsidP="00107D05">
      <w:pPr>
        <w:spacing w:before="9"/>
        <w:rPr>
          <w:rFonts w:eastAsia="Arial"/>
          <w:sz w:val="24"/>
          <w:szCs w:val="24"/>
        </w:rPr>
      </w:pPr>
    </w:p>
    <w:p w14:paraId="4D1A6054" w14:textId="77777777" w:rsidR="00107D05" w:rsidRPr="00370EC8" w:rsidRDefault="00107D05" w:rsidP="00107D05">
      <w:pPr>
        <w:pStyle w:val="ab"/>
        <w:widowControl w:val="0"/>
        <w:numPr>
          <w:ilvl w:val="0"/>
          <w:numId w:val="29"/>
        </w:numPr>
        <w:tabs>
          <w:tab w:val="left" w:pos="517"/>
        </w:tabs>
        <w:spacing w:after="0"/>
        <w:ind w:left="516" w:hanging="399"/>
        <w:jc w:val="both"/>
        <w:rPr>
          <w:sz w:val="24"/>
          <w:szCs w:val="24"/>
        </w:rPr>
      </w:pPr>
      <w:r w:rsidRPr="00370EC8">
        <w:rPr>
          <w:spacing w:val="-1"/>
          <w:sz w:val="24"/>
          <w:szCs w:val="24"/>
        </w:rPr>
        <w:t>structured</w:t>
      </w:r>
      <w:r w:rsidRPr="00370EC8">
        <w:rPr>
          <w:sz w:val="24"/>
          <w:szCs w:val="24"/>
        </w:rPr>
        <w:t xml:space="preserve"> </w:t>
      </w:r>
      <w:r w:rsidRPr="00370EC8">
        <w:rPr>
          <w:spacing w:val="-1"/>
          <w:sz w:val="24"/>
          <w:szCs w:val="24"/>
        </w:rPr>
        <w:t>interviews;</w:t>
      </w:r>
    </w:p>
    <w:p w14:paraId="0A48DB9E" w14:textId="7FEF9189" w:rsidR="00AA18CC" w:rsidRPr="00370EC8" w:rsidRDefault="00AA18CC" w:rsidP="00AA18CC">
      <w:pPr>
        <w:pStyle w:val="ab"/>
        <w:widowControl w:val="0"/>
        <w:tabs>
          <w:tab w:val="left" w:pos="517"/>
        </w:tabs>
        <w:spacing w:after="0"/>
        <w:ind w:left="516"/>
        <w:jc w:val="both"/>
        <w:rPr>
          <w:rFonts w:ascii="標楷體" w:eastAsia="標楷體" w:hAnsi="標楷體"/>
          <w:sz w:val="24"/>
          <w:szCs w:val="24"/>
        </w:rPr>
      </w:pPr>
      <w:proofErr w:type="spellStart"/>
      <w:r w:rsidRPr="00370EC8">
        <w:rPr>
          <w:rFonts w:ascii="標楷體" w:eastAsia="標楷體" w:hAnsi="標楷體"/>
          <w:sz w:val="24"/>
          <w:szCs w:val="24"/>
        </w:rPr>
        <w:t>結構化面試</w:t>
      </w:r>
      <w:proofErr w:type="spellEnd"/>
      <w:r w:rsidRPr="00370EC8">
        <w:rPr>
          <w:rFonts w:ascii="標楷體" w:eastAsia="標楷體" w:hAnsi="標楷體"/>
          <w:sz w:val="24"/>
          <w:szCs w:val="24"/>
        </w:rPr>
        <w:t>；</w:t>
      </w:r>
    </w:p>
    <w:p w14:paraId="07EE5B73" w14:textId="77777777" w:rsidR="00107D05" w:rsidRPr="00370EC8" w:rsidRDefault="00107D05" w:rsidP="00107D05">
      <w:pPr>
        <w:spacing w:before="10"/>
        <w:rPr>
          <w:rFonts w:eastAsia="Arial"/>
          <w:sz w:val="24"/>
          <w:szCs w:val="24"/>
        </w:rPr>
      </w:pPr>
    </w:p>
    <w:p w14:paraId="5E36F197" w14:textId="77777777" w:rsidR="00107D05" w:rsidRPr="00370EC8" w:rsidRDefault="00107D05" w:rsidP="00107D05">
      <w:pPr>
        <w:pStyle w:val="ab"/>
        <w:widowControl w:val="0"/>
        <w:numPr>
          <w:ilvl w:val="0"/>
          <w:numId w:val="29"/>
        </w:numPr>
        <w:tabs>
          <w:tab w:val="left" w:pos="518"/>
        </w:tabs>
        <w:spacing w:after="0"/>
        <w:jc w:val="both"/>
        <w:rPr>
          <w:sz w:val="24"/>
          <w:szCs w:val="24"/>
        </w:rPr>
      </w:pPr>
      <w:r w:rsidRPr="00370EC8">
        <w:rPr>
          <w:spacing w:val="-1"/>
          <w:sz w:val="24"/>
          <w:szCs w:val="24"/>
        </w:rPr>
        <w:t>confirmation</w:t>
      </w:r>
      <w:r w:rsidRPr="00370EC8">
        <w:rPr>
          <w:spacing w:val="-2"/>
          <w:sz w:val="24"/>
          <w:szCs w:val="24"/>
        </w:rPr>
        <w:t xml:space="preserve"> </w:t>
      </w:r>
      <w:r w:rsidRPr="00370EC8">
        <w:rPr>
          <w:spacing w:val="-1"/>
          <w:sz w:val="24"/>
          <w:szCs w:val="24"/>
        </w:rPr>
        <w:t>of continuing</w:t>
      </w:r>
      <w:r w:rsidRPr="00370EC8">
        <w:rPr>
          <w:spacing w:val="-2"/>
          <w:sz w:val="24"/>
          <w:szCs w:val="24"/>
        </w:rPr>
        <w:t xml:space="preserve"> </w:t>
      </w:r>
      <w:r w:rsidRPr="00370EC8">
        <w:rPr>
          <w:spacing w:val="-1"/>
          <w:sz w:val="24"/>
          <w:szCs w:val="24"/>
        </w:rPr>
        <w:t xml:space="preserve">satisfactory </w:t>
      </w:r>
      <w:r w:rsidRPr="00370EC8">
        <w:rPr>
          <w:sz w:val="24"/>
          <w:szCs w:val="24"/>
        </w:rPr>
        <w:t>work</w:t>
      </w:r>
      <w:r w:rsidRPr="00370EC8">
        <w:rPr>
          <w:spacing w:val="-1"/>
          <w:sz w:val="24"/>
          <w:szCs w:val="24"/>
        </w:rPr>
        <w:t xml:space="preserve"> </w:t>
      </w:r>
      <w:r w:rsidRPr="00370EC8">
        <w:rPr>
          <w:sz w:val="24"/>
          <w:szCs w:val="24"/>
        </w:rPr>
        <w:t>and</w:t>
      </w:r>
      <w:r w:rsidRPr="00370EC8">
        <w:rPr>
          <w:spacing w:val="-2"/>
          <w:sz w:val="24"/>
          <w:szCs w:val="24"/>
        </w:rPr>
        <w:t xml:space="preserve"> </w:t>
      </w:r>
      <w:r w:rsidRPr="00370EC8">
        <w:rPr>
          <w:sz w:val="24"/>
          <w:szCs w:val="24"/>
        </w:rPr>
        <w:t>work</w:t>
      </w:r>
      <w:r w:rsidRPr="00370EC8">
        <w:rPr>
          <w:spacing w:val="-2"/>
          <w:sz w:val="24"/>
          <w:szCs w:val="24"/>
        </w:rPr>
        <w:t xml:space="preserve"> </w:t>
      </w:r>
      <w:r w:rsidRPr="00370EC8">
        <w:rPr>
          <w:spacing w:val="-1"/>
          <w:sz w:val="24"/>
          <w:szCs w:val="24"/>
        </w:rPr>
        <w:t>experience records;</w:t>
      </w:r>
    </w:p>
    <w:p w14:paraId="24AF44B5" w14:textId="591BD6B5" w:rsidR="00AA18CC" w:rsidRPr="00370EC8" w:rsidRDefault="00AA18CC" w:rsidP="00AA18CC">
      <w:pPr>
        <w:pStyle w:val="ab"/>
        <w:widowControl w:val="0"/>
        <w:tabs>
          <w:tab w:val="left" w:pos="518"/>
        </w:tabs>
        <w:spacing w:after="0"/>
        <w:ind w:left="517"/>
        <w:jc w:val="both"/>
        <w:rPr>
          <w:rFonts w:ascii="標楷體" w:eastAsia="標楷體" w:hAnsi="標楷體"/>
          <w:sz w:val="24"/>
          <w:szCs w:val="24"/>
        </w:rPr>
      </w:pPr>
      <w:proofErr w:type="spellStart"/>
      <w:r w:rsidRPr="00370EC8">
        <w:rPr>
          <w:rFonts w:ascii="標楷體" w:eastAsia="標楷體" w:hAnsi="標楷體"/>
          <w:sz w:val="24"/>
          <w:szCs w:val="24"/>
        </w:rPr>
        <w:t>確認持續滿意的工作和工作經驗記錄</w:t>
      </w:r>
      <w:proofErr w:type="spellEnd"/>
      <w:r w:rsidRPr="00370EC8">
        <w:rPr>
          <w:rFonts w:ascii="標楷體" w:eastAsia="標楷體" w:hAnsi="標楷體"/>
          <w:sz w:val="24"/>
          <w:szCs w:val="24"/>
        </w:rPr>
        <w:t>；</w:t>
      </w:r>
    </w:p>
    <w:p w14:paraId="7CDF0B23" w14:textId="77777777" w:rsidR="00107D05" w:rsidRPr="00370EC8" w:rsidRDefault="00107D05" w:rsidP="00107D05">
      <w:pPr>
        <w:spacing w:before="10"/>
        <w:rPr>
          <w:rFonts w:eastAsia="Arial"/>
          <w:sz w:val="24"/>
          <w:szCs w:val="24"/>
        </w:rPr>
      </w:pPr>
    </w:p>
    <w:p w14:paraId="13BB4364" w14:textId="77777777" w:rsidR="00107D05" w:rsidRPr="00370EC8" w:rsidRDefault="00107D05" w:rsidP="00107D05">
      <w:pPr>
        <w:pStyle w:val="ab"/>
        <w:widowControl w:val="0"/>
        <w:numPr>
          <w:ilvl w:val="0"/>
          <w:numId w:val="29"/>
        </w:numPr>
        <w:tabs>
          <w:tab w:val="left" w:pos="518"/>
        </w:tabs>
        <w:spacing w:after="0"/>
        <w:jc w:val="both"/>
        <w:rPr>
          <w:sz w:val="24"/>
          <w:szCs w:val="24"/>
        </w:rPr>
      </w:pPr>
      <w:r w:rsidRPr="00370EC8">
        <w:rPr>
          <w:spacing w:val="-2"/>
          <w:sz w:val="24"/>
          <w:szCs w:val="24"/>
        </w:rPr>
        <w:t>examination;</w:t>
      </w:r>
    </w:p>
    <w:p w14:paraId="1C08C562" w14:textId="7205E705" w:rsidR="00AA18CC" w:rsidRPr="00370EC8" w:rsidRDefault="00AA18CC" w:rsidP="00AA18CC">
      <w:pPr>
        <w:pStyle w:val="ab"/>
        <w:widowControl w:val="0"/>
        <w:tabs>
          <w:tab w:val="left" w:pos="518"/>
        </w:tabs>
        <w:spacing w:after="0"/>
        <w:ind w:left="517"/>
        <w:jc w:val="both"/>
        <w:rPr>
          <w:rFonts w:ascii="標楷體" w:eastAsia="標楷體" w:hAnsi="標楷體"/>
          <w:sz w:val="24"/>
          <w:szCs w:val="24"/>
        </w:rPr>
      </w:pPr>
      <w:proofErr w:type="spellStart"/>
      <w:r w:rsidRPr="00370EC8">
        <w:rPr>
          <w:rFonts w:ascii="標楷體" w:eastAsia="標楷體" w:hAnsi="標楷體"/>
          <w:sz w:val="24"/>
          <w:szCs w:val="24"/>
        </w:rPr>
        <w:t>考試</w:t>
      </w:r>
      <w:proofErr w:type="spellEnd"/>
      <w:r w:rsidRPr="00370EC8">
        <w:rPr>
          <w:rFonts w:ascii="標楷體" w:eastAsia="標楷體" w:hAnsi="標楷體"/>
          <w:sz w:val="24"/>
          <w:szCs w:val="24"/>
        </w:rPr>
        <w:t>；</w:t>
      </w:r>
    </w:p>
    <w:p w14:paraId="1215089B" w14:textId="77777777" w:rsidR="00107D05" w:rsidRPr="00370EC8" w:rsidRDefault="00107D05" w:rsidP="00107D05">
      <w:pPr>
        <w:spacing w:before="9"/>
        <w:rPr>
          <w:rFonts w:eastAsia="Arial"/>
          <w:sz w:val="24"/>
          <w:szCs w:val="24"/>
        </w:rPr>
      </w:pPr>
    </w:p>
    <w:p w14:paraId="4BF7DB67" w14:textId="77777777" w:rsidR="00107D05" w:rsidRPr="00370EC8" w:rsidRDefault="00107D05" w:rsidP="00107D05">
      <w:pPr>
        <w:pStyle w:val="ab"/>
        <w:widowControl w:val="0"/>
        <w:numPr>
          <w:ilvl w:val="0"/>
          <w:numId w:val="29"/>
        </w:numPr>
        <w:tabs>
          <w:tab w:val="left" w:pos="518"/>
        </w:tabs>
        <w:spacing w:after="0"/>
        <w:jc w:val="both"/>
        <w:rPr>
          <w:sz w:val="24"/>
          <w:szCs w:val="24"/>
        </w:rPr>
      </w:pPr>
      <w:proofErr w:type="gramStart"/>
      <w:r w:rsidRPr="00370EC8">
        <w:rPr>
          <w:spacing w:val="-1"/>
          <w:sz w:val="24"/>
          <w:szCs w:val="24"/>
        </w:rPr>
        <w:t>checks</w:t>
      </w:r>
      <w:proofErr w:type="gramEnd"/>
      <w:r w:rsidRPr="00370EC8">
        <w:rPr>
          <w:spacing w:val="-1"/>
          <w:sz w:val="24"/>
          <w:szCs w:val="24"/>
        </w:rPr>
        <w:t xml:space="preserve"> on physical</w:t>
      </w:r>
      <w:r w:rsidRPr="00370EC8">
        <w:rPr>
          <w:spacing w:val="-2"/>
          <w:sz w:val="24"/>
          <w:szCs w:val="24"/>
        </w:rPr>
        <w:t xml:space="preserve"> </w:t>
      </w:r>
      <w:r w:rsidRPr="00370EC8">
        <w:rPr>
          <w:spacing w:val="-1"/>
          <w:sz w:val="24"/>
          <w:szCs w:val="24"/>
        </w:rPr>
        <w:t xml:space="preserve">capability </w:t>
      </w:r>
      <w:r w:rsidRPr="00370EC8">
        <w:rPr>
          <w:sz w:val="24"/>
          <w:szCs w:val="24"/>
        </w:rPr>
        <w:t>in</w:t>
      </w:r>
      <w:r w:rsidRPr="00370EC8">
        <w:rPr>
          <w:spacing w:val="-1"/>
          <w:sz w:val="24"/>
          <w:szCs w:val="24"/>
        </w:rPr>
        <w:t xml:space="preserve"> relation </w:t>
      </w:r>
      <w:r w:rsidRPr="00370EC8">
        <w:rPr>
          <w:sz w:val="24"/>
          <w:szCs w:val="24"/>
        </w:rPr>
        <w:t>to</w:t>
      </w:r>
      <w:r w:rsidRPr="00370EC8">
        <w:rPr>
          <w:spacing w:val="-1"/>
          <w:sz w:val="24"/>
          <w:szCs w:val="24"/>
        </w:rPr>
        <w:t xml:space="preserve"> </w:t>
      </w:r>
      <w:r w:rsidRPr="00370EC8">
        <w:rPr>
          <w:sz w:val="24"/>
          <w:szCs w:val="24"/>
        </w:rPr>
        <w:t>the</w:t>
      </w:r>
      <w:r w:rsidRPr="00370EC8">
        <w:rPr>
          <w:spacing w:val="-1"/>
          <w:sz w:val="24"/>
          <w:szCs w:val="24"/>
        </w:rPr>
        <w:t xml:space="preserve"> competence </w:t>
      </w:r>
      <w:r w:rsidRPr="00370EC8">
        <w:rPr>
          <w:spacing w:val="-2"/>
          <w:sz w:val="24"/>
          <w:szCs w:val="24"/>
        </w:rPr>
        <w:t>concerned.</w:t>
      </w:r>
    </w:p>
    <w:p w14:paraId="677CA253" w14:textId="3BD351F2" w:rsidR="00AA18CC" w:rsidRPr="00370EC8" w:rsidRDefault="00AA18CC" w:rsidP="00AA18CC">
      <w:pPr>
        <w:pStyle w:val="ab"/>
        <w:widowControl w:val="0"/>
        <w:tabs>
          <w:tab w:val="left" w:pos="518"/>
        </w:tabs>
        <w:spacing w:after="0"/>
        <w:ind w:left="517"/>
        <w:jc w:val="both"/>
        <w:rPr>
          <w:rFonts w:ascii="標楷體" w:eastAsia="標楷體" w:hAnsi="標楷體"/>
          <w:sz w:val="24"/>
          <w:szCs w:val="24"/>
        </w:rPr>
      </w:pPr>
      <w:proofErr w:type="spellStart"/>
      <w:r w:rsidRPr="00370EC8">
        <w:rPr>
          <w:rFonts w:ascii="標楷體" w:eastAsia="標楷體" w:hAnsi="標楷體"/>
          <w:sz w:val="24"/>
          <w:szCs w:val="24"/>
        </w:rPr>
        <w:t>在與該能力相關的體能能力檢查</w:t>
      </w:r>
      <w:proofErr w:type="spellEnd"/>
      <w:r w:rsidRPr="00370EC8">
        <w:rPr>
          <w:rFonts w:ascii="標楷體" w:eastAsia="標楷體" w:hAnsi="標楷體"/>
          <w:sz w:val="24"/>
          <w:szCs w:val="24"/>
        </w:rPr>
        <w:t>。</w:t>
      </w:r>
    </w:p>
    <w:p w14:paraId="7EA8E7FD" w14:textId="77777777" w:rsidR="00107D05" w:rsidRPr="00370EC8" w:rsidRDefault="00107D05" w:rsidP="00107D05">
      <w:pPr>
        <w:spacing w:before="4"/>
        <w:rPr>
          <w:rFonts w:eastAsia="Arial"/>
          <w:sz w:val="24"/>
          <w:szCs w:val="24"/>
        </w:rPr>
      </w:pPr>
    </w:p>
    <w:p w14:paraId="30D8D27E" w14:textId="1F962EC6" w:rsidR="003B13A4" w:rsidRPr="00370EC8" w:rsidRDefault="00107D05" w:rsidP="0075478C">
      <w:pPr>
        <w:spacing w:line="243" w:lineRule="auto"/>
        <w:ind w:left="117" w:right="113"/>
        <w:jc w:val="both"/>
        <w:rPr>
          <w:rFonts w:eastAsiaTheme="minorEastAsia"/>
          <w:spacing w:val="-1"/>
          <w:sz w:val="24"/>
          <w:szCs w:val="24"/>
          <w:lang w:eastAsia="zh-TW"/>
        </w:rPr>
      </w:pPr>
      <w:r w:rsidRPr="00370EC8">
        <w:rPr>
          <w:rFonts w:eastAsia="Arial"/>
          <w:spacing w:val="-1"/>
          <w:sz w:val="24"/>
          <w:szCs w:val="24"/>
        </w:rPr>
        <w:lastRenderedPageBreak/>
        <w:t>NOTE</w:t>
      </w:r>
      <w:r w:rsidR="004C1BED" w:rsidRPr="00370EC8">
        <w:rPr>
          <w:rFonts w:eastAsia="Arial"/>
          <w:spacing w:val="-1"/>
          <w:sz w:val="24"/>
          <w:szCs w:val="24"/>
        </w:rPr>
        <w:t>:</w:t>
      </w:r>
      <w:r w:rsidRPr="00370EC8">
        <w:rPr>
          <w:rFonts w:eastAsia="Arial"/>
          <w:spacing w:val="5"/>
          <w:sz w:val="24"/>
          <w:szCs w:val="24"/>
        </w:rPr>
        <w:t xml:space="preserve"> </w:t>
      </w:r>
      <w:r w:rsidRPr="00370EC8">
        <w:rPr>
          <w:rFonts w:eastAsia="Arial"/>
          <w:spacing w:val="-1"/>
          <w:sz w:val="24"/>
          <w:szCs w:val="24"/>
        </w:rPr>
        <w:t>“Physical</w:t>
      </w:r>
      <w:r w:rsidRPr="00370EC8">
        <w:rPr>
          <w:rFonts w:eastAsia="Arial"/>
          <w:spacing w:val="38"/>
          <w:sz w:val="24"/>
          <w:szCs w:val="24"/>
        </w:rPr>
        <w:t xml:space="preserve"> </w:t>
      </w:r>
      <w:r w:rsidRPr="00370EC8">
        <w:rPr>
          <w:rFonts w:eastAsia="Arial"/>
          <w:spacing w:val="-1"/>
          <w:sz w:val="24"/>
          <w:szCs w:val="24"/>
        </w:rPr>
        <w:t>capability”</w:t>
      </w:r>
      <w:r w:rsidRPr="00370EC8">
        <w:rPr>
          <w:rFonts w:eastAsia="Arial"/>
          <w:spacing w:val="39"/>
          <w:sz w:val="24"/>
          <w:szCs w:val="24"/>
        </w:rPr>
        <w:t xml:space="preserve"> </w:t>
      </w:r>
      <w:r w:rsidRPr="00370EC8">
        <w:rPr>
          <w:rFonts w:eastAsia="Arial"/>
          <w:spacing w:val="-1"/>
          <w:sz w:val="24"/>
          <w:szCs w:val="24"/>
        </w:rPr>
        <w:t>can</w:t>
      </w:r>
      <w:r w:rsidRPr="00370EC8">
        <w:rPr>
          <w:rFonts w:eastAsia="Arial"/>
          <w:spacing w:val="39"/>
          <w:sz w:val="24"/>
          <w:szCs w:val="24"/>
        </w:rPr>
        <w:t xml:space="preserve"> </w:t>
      </w:r>
      <w:r w:rsidRPr="00370EC8">
        <w:rPr>
          <w:rFonts w:eastAsia="Arial"/>
          <w:spacing w:val="-1"/>
          <w:sz w:val="24"/>
          <w:szCs w:val="24"/>
        </w:rPr>
        <w:t>require</w:t>
      </w:r>
      <w:r w:rsidRPr="00370EC8">
        <w:rPr>
          <w:rFonts w:eastAsia="Arial"/>
          <w:spacing w:val="38"/>
          <w:sz w:val="24"/>
          <w:szCs w:val="24"/>
        </w:rPr>
        <w:t xml:space="preserve"> </w:t>
      </w:r>
      <w:r w:rsidRPr="00370EC8">
        <w:rPr>
          <w:rFonts w:eastAsia="Arial"/>
          <w:spacing w:val="-1"/>
          <w:sz w:val="24"/>
          <w:szCs w:val="24"/>
        </w:rPr>
        <w:t>an</w:t>
      </w:r>
      <w:r w:rsidRPr="00370EC8">
        <w:rPr>
          <w:rFonts w:eastAsia="Arial"/>
          <w:spacing w:val="39"/>
          <w:sz w:val="24"/>
          <w:szCs w:val="24"/>
        </w:rPr>
        <w:t xml:space="preserve"> </w:t>
      </w:r>
      <w:r w:rsidRPr="00370EC8">
        <w:rPr>
          <w:rFonts w:eastAsia="Arial"/>
          <w:spacing w:val="-1"/>
          <w:sz w:val="24"/>
          <w:szCs w:val="24"/>
        </w:rPr>
        <w:t>evaluation</w:t>
      </w:r>
      <w:r w:rsidRPr="00370EC8">
        <w:rPr>
          <w:rFonts w:eastAsia="Arial"/>
          <w:spacing w:val="39"/>
          <w:sz w:val="24"/>
          <w:szCs w:val="24"/>
        </w:rPr>
        <w:t xml:space="preserve"> </w:t>
      </w:r>
      <w:r w:rsidRPr="00370EC8">
        <w:rPr>
          <w:rFonts w:eastAsia="Arial"/>
          <w:sz w:val="24"/>
          <w:szCs w:val="24"/>
        </w:rPr>
        <w:t>by</w:t>
      </w:r>
      <w:r w:rsidRPr="00370EC8">
        <w:rPr>
          <w:rFonts w:eastAsia="Arial"/>
          <w:spacing w:val="37"/>
          <w:sz w:val="24"/>
          <w:szCs w:val="24"/>
        </w:rPr>
        <w:t xml:space="preserve"> </w:t>
      </w:r>
      <w:r w:rsidRPr="00370EC8">
        <w:rPr>
          <w:rFonts w:eastAsia="Arial"/>
          <w:sz w:val="24"/>
          <w:szCs w:val="24"/>
        </w:rPr>
        <w:t>a</w:t>
      </w:r>
      <w:r w:rsidRPr="00370EC8">
        <w:rPr>
          <w:rFonts w:eastAsia="Arial"/>
          <w:spacing w:val="38"/>
          <w:sz w:val="24"/>
          <w:szCs w:val="24"/>
        </w:rPr>
        <w:t xml:space="preserve"> </w:t>
      </w:r>
      <w:r w:rsidRPr="00370EC8">
        <w:rPr>
          <w:rFonts w:eastAsia="Arial"/>
          <w:spacing w:val="-1"/>
          <w:sz w:val="24"/>
          <w:szCs w:val="24"/>
        </w:rPr>
        <w:t>health</w:t>
      </w:r>
      <w:r w:rsidRPr="00370EC8">
        <w:rPr>
          <w:rFonts w:eastAsia="Arial"/>
          <w:spacing w:val="39"/>
          <w:sz w:val="24"/>
          <w:szCs w:val="24"/>
        </w:rPr>
        <w:t xml:space="preserve"> </w:t>
      </w:r>
      <w:r w:rsidRPr="00370EC8">
        <w:rPr>
          <w:rFonts w:eastAsia="Arial"/>
          <w:spacing w:val="-1"/>
          <w:sz w:val="24"/>
          <w:szCs w:val="24"/>
        </w:rPr>
        <w:t>professional,</w:t>
      </w:r>
      <w:r w:rsidRPr="00370EC8">
        <w:rPr>
          <w:rFonts w:eastAsia="Arial"/>
          <w:spacing w:val="39"/>
          <w:sz w:val="24"/>
          <w:szCs w:val="24"/>
        </w:rPr>
        <w:t xml:space="preserve"> </w:t>
      </w:r>
      <w:r w:rsidRPr="00370EC8">
        <w:rPr>
          <w:rFonts w:eastAsia="Arial"/>
          <w:spacing w:val="-1"/>
          <w:sz w:val="24"/>
          <w:szCs w:val="24"/>
        </w:rPr>
        <w:t>or</w:t>
      </w:r>
      <w:r w:rsidRPr="00370EC8">
        <w:rPr>
          <w:rFonts w:eastAsia="Arial"/>
          <w:spacing w:val="38"/>
          <w:sz w:val="24"/>
          <w:szCs w:val="24"/>
        </w:rPr>
        <w:t xml:space="preserve"> </w:t>
      </w:r>
      <w:r w:rsidRPr="00370EC8">
        <w:rPr>
          <w:rFonts w:eastAsia="Arial"/>
          <w:spacing w:val="-1"/>
          <w:sz w:val="24"/>
          <w:szCs w:val="24"/>
        </w:rPr>
        <w:t>by</w:t>
      </w:r>
      <w:r w:rsidRPr="00370EC8">
        <w:rPr>
          <w:rFonts w:eastAsia="Arial"/>
          <w:spacing w:val="37"/>
          <w:sz w:val="24"/>
          <w:szCs w:val="24"/>
        </w:rPr>
        <w:t xml:space="preserve"> </w:t>
      </w:r>
      <w:r w:rsidRPr="00370EC8">
        <w:rPr>
          <w:rFonts w:eastAsia="Arial"/>
          <w:sz w:val="24"/>
          <w:szCs w:val="24"/>
        </w:rPr>
        <w:t>a</w:t>
      </w:r>
      <w:r w:rsidRPr="00370EC8">
        <w:rPr>
          <w:rFonts w:eastAsia="Arial"/>
          <w:spacing w:val="39"/>
          <w:sz w:val="24"/>
          <w:szCs w:val="24"/>
        </w:rPr>
        <w:t xml:space="preserve"> </w:t>
      </w:r>
      <w:r w:rsidRPr="00370EC8">
        <w:rPr>
          <w:rFonts w:eastAsia="Arial"/>
          <w:spacing w:val="-1"/>
          <w:sz w:val="24"/>
          <w:szCs w:val="24"/>
        </w:rPr>
        <w:t>professional</w:t>
      </w:r>
      <w:r w:rsidRPr="00370EC8">
        <w:rPr>
          <w:rFonts w:eastAsia="Arial"/>
          <w:spacing w:val="38"/>
          <w:sz w:val="24"/>
          <w:szCs w:val="24"/>
        </w:rPr>
        <w:t xml:space="preserve"> </w:t>
      </w:r>
      <w:r w:rsidRPr="00370EC8">
        <w:rPr>
          <w:rFonts w:eastAsia="Arial"/>
          <w:spacing w:val="-1"/>
          <w:sz w:val="24"/>
          <w:szCs w:val="24"/>
        </w:rPr>
        <w:t>qualified</w:t>
      </w:r>
      <w:r w:rsidRPr="00370EC8">
        <w:rPr>
          <w:rFonts w:eastAsia="Arial"/>
          <w:spacing w:val="39"/>
          <w:sz w:val="24"/>
          <w:szCs w:val="24"/>
        </w:rPr>
        <w:t xml:space="preserve"> </w:t>
      </w:r>
      <w:r w:rsidRPr="00370EC8">
        <w:rPr>
          <w:rFonts w:eastAsia="Arial"/>
          <w:sz w:val="24"/>
          <w:szCs w:val="24"/>
        </w:rPr>
        <w:t>to</w:t>
      </w:r>
      <w:r w:rsidRPr="00370EC8">
        <w:rPr>
          <w:rFonts w:eastAsia="Arial"/>
          <w:spacing w:val="69"/>
          <w:sz w:val="24"/>
          <w:szCs w:val="24"/>
        </w:rPr>
        <w:t xml:space="preserve"> </w:t>
      </w:r>
      <w:r w:rsidRPr="00370EC8">
        <w:rPr>
          <w:rFonts w:eastAsia="Arial"/>
          <w:spacing w:val="-1"/>
          <w:sz w:val="24"/>
          <w:szCs w:val="24"/>
        </w:rPr>
        <w:t>evaluate</w:t>
      </w:r>
      <w:r w:rsidRPr="00370EC8">
        <w:rPr>
          <w:rFonts w:eastAsia="Arial"/>
          <w:spacing w:val="5"/>
          <w:sz w:val="24"/>
          <w:szCs w:val="24"/>
        </w:rPr>
        <w:t xml:space="preserve"> </w:t>
      </w:r>
      <w:r w:rsidRPr="00370EC8">
        <w:rPr>
          <w:rFonts w:eastAsia="Arial"/>
          <w:spacing w:val="-1"/>
          <w:sz w:val="24"/>
          <w:szCs w:val="24"/>
        </w:rPr>
        <w:t>physical</w:t>
      </w:r>
      <w:r w:rsidRPr="00370EC8">
        <w:rPr>
          <w:rFonts w:eastAsia="Arial"/>
          <w:spacing w:val="5"/>
          <w:sz w:val="24"/>
          <w:szCs w:val="24"/>
        </w:rPr>
        <w:t xml:space="preserve"> </w:t>
      </w:r>
      <w:r w:rsidRPr="00370EC8">
        <w:rPr>
          <w:rFonts w:eastAsia="Arial"/>
          <w:spacing w:val="-1"/>
          <w:sz w:val="24"/>
          <w:szCs w:val="24"/>
        </w:rPr>
        <w:t>skills</w:t>
      </w:r>
      <w:r w:rsidRPr="00370EC8">
        <w:rPr>
          <w:rFonts w:eastAsia="Arial"/>
          <w:spacing w:val="6"/>
          <w:sz w:val="24"/>
          <w:szCs w:val="24"/>
        </w:rPr>
        <w:t xml:space="preserve"> </w:t>
      </w:r>
      <w:r w:rsidRPr="00370EC8">
        <w:rPr>
          <w:rFonts w:eastAsia="Arial"/>
          <w:spacing w:val="-1"/>
          <w:sz w:val="24"/>
          <w:szCs w:val="24"/>
        </w:rPr>
        <w:t>such</w:t>
      </w:r>
      <w:r w:rsidRPr="00370EC8">
        <w:rPr>
          <w:rFonts w:eastAsia="Arial"/>
          <w:spacing w:val="6"/>
          <w:sz w:val="24"/>
          <w:szCs w:val="24"/>
        </w:rPr>
        <w:t xml:space="preserve"> </w:t>
      </w:r>
      <w:r w:rsidRPr="00370EC8">
        <w:rPr>
          <w:rFonts w:eastAsia="Arial"/>
          <w:spacing w:val="-1"/>
          <w:sz w:val="24"/>
          <w:szCs w:val="24"/>
        </w:rPr>
        <w:t>as</w:t>
      </w:r>
      <w:r w:rsidRPr="00370EC8">
        <w:rPr>
          <w:rFonts w:eastAsia="Arial"/>
          <w:spacing w:val="6"/>
          <w:sz w:val="24"/>
          <w:szCs w:val="24"/>
        </w:rPr>
        <w:t xml:space="preserve"> </w:t>
      </w:r>
      <w:r w:rsidRPr="00370EC8">
        <w:rPr>
          <w:rFonts w:eastAsia="Arial"/>
          <w:spacing w:val="-1"/>
          <w:sz w:val="24"/>
          <w:szCs w:val="24"/>
        </w:rPr>
        <w:t>dexterity,</w:t>
      </w:r>
      <w:r w:rsidRPr="00370EC8">
        <w:rPr>
          <w:rFonts w:eastAsia="Arial"/>
          <w:spacing w:val="5"/>
          <w:sz w:val="24"/>
          <w:szCs w:val="24"/>
        </w:rPr>
        <w:t xml:space="preserve"> </w:t>
      </w:r>
      <w:r w:rsidRPr="00370EC8">
        <w:rPr>
          <w:rFonts w:eastAsia="Arial"/>
          <w:spacing w:val="-1"/>
          <w:sz w:val="24"/>
          <w:szCs w:val="24"/>
        </w:rPr>
        <w:t>strength</w:t>
      </w:r>
      <w:r w:rsidRPr="00370EC8">
        <w:rPr>
          <w:rFonts w:eastAsia="Arial"/>
          <w:spacing w:val="7"/>
          <w:sz w:val="24"/>
          <w:szCs w:val="24"/>
        </w:rPr>
        <w:t xml:space="preserve"> </w:t>
      </w:r>
      <w:r w:rsidRPr="00370EC8">
        <w:rPr>
          <w:rFonts w:eastAsia="Arial"/>
          <w:spacing w:val="-1"/>
          <w:sz w:val="24"/>
          <w:szCs w:val="24"/>
        </w:rPr>
        <w:t>and</w:t>
      </w:r>
      <w:r w:rsidRPr="00370EC8">
        <w:rPr>
          <w:rFonts w:eastAsia="Arial"/>
          <w:spacing w:val="6"/>
          <w:sz w:val="24"/>
          <w:szCs w:val="24"/>
        </w:rPr>
        <w:t xml:space="preserve"> </w:t>
      </w:r>
      <w:r w:rsidRPr="00370EC8">
        <w:rPr>
          <w:rFonts w:eastAsia="Arial"/>
          <w:spacing w:val="-1"/>
          <w:sz w:val="24"/>
          <w:szCs w:val="24"/>
        </w:rPr>
        <w:t>endurance,</w:t>
      </w:r>
      <w:r w:rsidRPr="00370EC8">
        <w:rPr>
          <w:rFonts w:eastAsia="Arial"/>
          <w:spacing w:val="6"/>
          <w:sz w:val="24"/>
          <w:szCs w:val="24"/>
        </w:rPr>
        <w:t xml:space="preserve"> </w:t>
      </w:r>
      <w:r w:rsidRPr="00370EC8">
        <w:rPr>
          <w:rFonts w:eastAsia="Arial"/>
          <w:spacing w:val="-1"/>
          <w:sz w:val="24"/>
          <w:szCs w:val="24"/>
        </w:rPr>
        <w:t>as</w:t>
      </w:r>
      <w:r w:rsidRPr="00370EC8">
        <w:rPr>
          <w:rFonts w:eastAsia="Arial"/>
          <w:spacing w:val="7"/>
          <w:sz w:val="24"/>
          <w:szCs w:val="24"/>
        </w:rPr>
        <w:t xml:space="preserve"> </w:t>
      </w:r>
      <w:r w:rsidRPr="00370EC8">
        <w:rPr>
          <w:rFonts w:eastAsia="Arial"/>
          <w:spacing w:val="-1"/>
          <w:sz w:val="24"/>
          <w:szCs w:val="24"/>
        </w:rPr>
        <w:t>well</w:t>
      </w:r>
      <w:r w:rsidRPr="00370EC8">
        <w:rPr>
          <w:rFonts w:eastAsia="Arial"/>
          <w:spacing w:val="7"/>
          <w:sz w:val="24"/>
          <w:szCs w:val="24"/>
        </w:rPr>
        <w:t xml:space="preserve"> </w:t>
      </w:r>
      <w:r w:rsidRPr="00370EC8">
        <w:rPr>
          <w:rFonts w:eastAsia="Arial"/>
          <w:spacing w:val="-1"/>
          <w:sz w:val="24"/>
          <w:szCs w:val="24"/>
        </w:rPr>
        <w:t>as</w:t>
      </w:r>
      <w:r w:rsidRPr="00370EC8">
        <w:rPr>
          <w:rFonts w:eastAsia="Arial"/>
          <w:spacing w:val="5"/>
          <w:sz w:val="24"/>
          <w:szCs w:val="24"/>
        </w:rPr>
        <w:t xml:space="preserve"> </w:t>
      </w:r>
      <w:r w:rsidRPr="00370EC8">
        <w:rPr>
          <w:rFonts w:eastAsia="Arial"/>
          <w:spacing w:val="-1"/>
          <w:sz w:val="24"/>
          <w:szCs w:val="24"/>
        </w:rPr>
        <w:t>the</w:t>
      </w:r>
      <w:r w:rsidRPr="00370EC8">
        <w:rPr>
          <w:rFonts w:eastAsia="Arial"/>
          <w:spacing w:val="6"/>
          <w:sz w:val="24"/>
          <w:szCs w:val="24"/>
        </w:rPr>
        <w:t xml:space="preserve"> </w:t>
      </w:r>
      <w:r w:rsidRPr="00370EC8">
        <w:rPr>
          <w:rFonts w:eastAsia="Arial"/>
          <w:spacing w:val="-1"/>
          <w:sz w:val="24"/>
          <w:szCs w:val="24"/>
        </w:rPr>
        <w:t>technical</w:t>
      </w:r>
      <w:r w:rsidRPr="00370EC8">
        <w:rPr>
          <w:rFonts w:eastAsia="Arial"/>
          <w:spacing w:val="5"/>
          <w:sz w:val="24"/>
          <w:szCs w:val="24"/>
        </w:rPr>
        <w:t xml:space="preserve"> </w:t>
      </w:r>
      <w:r w:rsidRPr="00370EC8">
        <w:rPr>
          <w:rFonts w:eastAsia="Arial"/>
          <w:spacing w:val="-1"/>
          <w:sz w:val="24"/>
          <w:szCs w:val="24"/>
        </w:rPr>
        <w:t>performance</w:t>
      </w:r>
      <w:r w:rsidRPr="00370EC8">
        <w:rPr>
          <w:rFonts w:eastAsia="Arial"/>
          <w:spacing w:val="7"/>
          <w:sz w:val="24"/>
          <w:szCs w:val="24"/>
        </w:rPr>
        <w:t xml:space="preserve"> </w:t>
      </w:r>
      <w:r w:rsidRPr="00370EC8">
        <w:rPr>
          <w:rFonts w:eastAsia="Arial"/>
          <w:spacing w:val="-1"/>
          <w:sz w:val="24"/>
          <w:szCs w:val="24"/>
        </w:rPr>
        <w:t>skills</w:t>
      </w:r>
      <w:r w:rsidRPr="00370EC8">
        <w:rPr>
          <w:rFonts w:eastAsia="Arial"/>
          <w:spacing w:val="5"/>
          <w:sz w:val="24"/>
          <w:szCs w:val="24"/>
        </w:rPr>
        <w:t xml:space="preserve"> </w:t>
      </w:r>
      <w:r w:rsidRPr="00370EC8">
        <w:rPr>
          <w:rFonts w:eastAsia="Arial"/>
          <w:spacing w:val="-1"/>
          <w:sz w:val="24"/>
          <w:szCs w:val="24"/>
        </w:rPr>
        <w:t>required</w:t>
      </w:r>
      <w:r w:rsidRPr="00370EC8">
        <w:rPr>
          <w:rFonts w:eastAsia="Arial"/>
          <w:spacing w:val="7"/>
          <w:sz w:val="24"/>
          <w:szCs w:val="24"/>
        </w:rPr>
        <w:t xml:space="preserve"> </w:t>
      </w:r>
      <w:r w:rsidRPr="00370EC8">
        <w:rPr>
          <w:rFonts w:eastAsia="Arial"/>
          <w:spacing w:val="-1"/>
          <w:sz w:val="24"/>
          <w:szCs w:val="24"/>
        </w:rPr>
        <w:t>for</w:t>
      </w:r>
      <w:r w:rsidRPr="00370EC8">
        <w:rPr>
          <w:rFonts w:eastAsia="Arial"/>
          <w:spacing w:val="82"/>
          <w:w w:val="99"/>
          <w:sz w:val="24"/>
          <w:szCs w:val="24"/>
        </w:rPr>
        <w:t xml:space="preserve"> </w:t>
      </w:r>
      <w:r w:rsidRPr="00370EC8">
        <w:rPr>
          <w:rFonts w:eastAsia="Arial"/>
          <w:spacing w:val="-1"/>
          <w:sz w:val="24"/>
          <w:szCs w:val="24"/>
        </w:rPr>
        <w:t>the certification.</w:t>
      </w:r>
    </w:p>
    <w:p w14:paraId="34FB916C" w14:textId="5B27EBE9" w:rsidR="00AA18CC" w:rsidRPr="00370EC8" w:rsidRDefault="00AA18CC" w:rsidP="0075478C">
      <w:pPr>
        <w:spacing w:line="243" w:lineRule="auto"/>
        <w:ind w:left="117" w:right="113"/>
        <w:jc w:val="both"/>
        <w:rPr>
          <w:rFonts w:ascii="標楷體" w:eastAsia="標楷體" w:hAnsi="標楷體"/>
          <w:sz w:val="24"/>
          <w:szCs w:val="24"/>
        </w:rPr>
      </w:pPr>
      <w:r w:rsidRPr="00370EC8">
        <w:rPr>
          <w:rFonts w:ascii="標楷體" w:eastAsia="標楷體" w:hAnsi="標楷體"/>
          <w:sz w:val="24"/>
          <w:szCs w:val="24"/>
        </w:rPr>
        <w:t>註： "</w:t>
      </w:r>
      <w:proofErr w:type="spellStart"/>
      <w:r w:rsidRPr="00370EC8">
        <w:rPr>
          <w:rFonts w:ascii="標楷體" w:eastAsia="標楷體" w:hAnsi="標楷體"/>
          <w:sz w:val="24"/>
          <w:szCs w:val="24"/>
        </w:rPr>
        <w:t>體能能力</w:t>
      </w:r>
      <w:proofErr w:type="spellEnd"/>
      <w:r w:rsidRPr="00370EC8">
        <w:rPr>
          <w:rFonts w:ascii="標楷體" w:eastAsia="標楷體" w:hAnsi="標楷體"/>
          <w:sz w:val="24"/>
          <w:szCs w:val="24"/>
        </w:rPr>
        <w:t xml:space="preserve">" </w:t>
      </w:r>
      <w:proofErr w:type="spellStart"/>
      <w:r w:rsidRPr="00370EC8">
        <w:rPr>
          <w:rFonts w:ascii="標楷體" w:eastAsia="標楷體" w:hAnsi="標楷體"/>
          <w:sz w:val="24"/>
          <w:szCs w:val="24"/>
        </w:rPr>
        <w:t>可能需要由健康專業人員或具有評估體能技能（如靈活性、力量和耐力）以及執行</w:t>
      </w:r>
      <w:r w:rsidR="00493320" w:rsidRPr="00370EC8">
        <w:rPr>
          <w:rFonts w:ascii="標楷體" w:eastAsia="標楷體" w:hAnsi="標楷體"/>
          <w:sz w:val="24"/>
          <w:szCs w:val="24"/>
        </w:rPr>
        <w:t>驗證</w:t>
      </w:r>
      <w:r w:rsidRPr="00370EC8">
        <w:rPr>
          <w:rFonts w:ascii="標楷體" w:eastAsia="標楷體" w:hAnsi="標楷體"/>
          <w:sz w:val="24"/>
          <w:szCs w:val="24"/>
        </w:rPr>
        <w:t>所需的技術表現技能的專業人員進行評估</w:t>
      </w:r>
      <w:proofErr w:type="spellEnd"/>
      <w:r w:rsidRPr="00370EC8">
        <w:rPr>
          <w:rFonts w:ascii="標楷體" w:eastAsia="標楷體" w:hAnsi="標楷體"/>
          <w:sz w:val="24"/>
          <w:szCs w:val="24"/>
        </w:rPr>
        <w:t>。</w:t>
      </w:r>
    </w:p>
    <w:sectPr w:rsidR="00AA18CC" w:rsidRPr="00370EC8" w:rsidSect="00325CDC">
      <w:headerReference w:type="default" r:id="rId8"/>
      <w:footerReference w:type="default" r:id="rId9"/>
      <w:footerReference w:type="first" r:id="rId10"/>
      <w:pgSz w:w="11909" w:h="16834" w:code="9"/>
      <w:pgMar w:top="1440" w:right="1080" w:bottom="1440" w:left="1080" w:header="709" w:footer="709" w:gutter="0"/>
      <w:paperSrc w:first="1" w:other="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3E4565" w14:textId="77777777" w:rsidR="009F43E4" w:rsidRDefault="009F43E4">
      <w:r>
        <w:separator/>
      </w:r>
    </w:p>
  </w:endnote>
  <w:endnote w:type="continuationSeparator" w:id="0">
    <w:p w14:paraId="72F95E0D" w14:textId="77777777" w:rsidR="009F43E4" w:rsidRDefault="009F4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C71E4E" w14:textId="77777777" w:rsidR="00943D8D" w:rsidRPr="00943D8D" w:rsidRDefault="00943D8D" w:rsidP="00943D8D">
    <w:pPr>
      <w:snapToGrid w:val="0"/>
      <w:jc w:val="both"/>
      <w:rPr>
        <w:rFonts w:ascii="CG Times (W1)" w:hAnsi="CG Times (W1)"/>
        <w:lang w:eastAsia="en-US"/>
      </w:rPr>
    </w:pPr>
  </w:p>
  <w:p w14:paraId="75E27D22" w14:textId="3FCAC372" w:rsidR="00D0743E" w:rsidRPr="00943D8D" w:rsidRDefault="00325CDC" w:rsidP="00D0743E">
    <w:pPr>
      <w:pStyle w:val="aa"/>
      <w:spacing w:line="240" w:lineRule="auto"/>
      <w:rPr>
        <w:rFonts w:ascii="Gulim" w:eastAsia="Gulim" w:hAnsi="Gulim"/>
        <w:sz w:val="16"/>
        <w:szCs w:val="16"/>
      </w:rPr>
    </w:pPr>
    <w:r w:rsidRPr="0029422C">
      <w:rPr>
        <w:rFonts w:asciiTheme="minorHAnsi" w:eastAsia="SimSun" w:hAnsiTheme="minorHAnsi" w:cstheme="minorHAnsi"/>
      </w:rPr>
      <w:t xml:space="preserve">Author: </w:t>
    </w:r>
    <w:r w:rsidR="00695BB9">
      <w:rPr>
        <w:rFonts w:asciiTheme="minorHAnsi" w:eastAsia="SimSun" w:hAnsiTheme="minorHAnsi" w:cstheme="minorHAnsi"/>
      </w:rPr>
      <w:t>Michael</w:t>
    </w:r>
    <w:r w:rsidRPr="0029422C">
      <w:rPr>
        <w:rFonts w:asciiTheme="minorHAnsi" w:eastAsia="SimSun" w:hAnsiTheme="minorHAnsi" w:cstheme="minorHAnsi"/>
      </w:rPr>
      <w:t xml:space="preserve"> Y</w:t>
    </w:r>
    <w:r w:rsidR="004C1BED">
      <w:rPr>
        <w:rFonts w:asciiTheme="minorHAnsi" w:eastAsia="SimSun" w:hAnsiTheme="minorHAnsi" w:cstheme="minorHAnsi"/>
      </w:rPr>
      <w:t>eun</w:t>
    </w:r>
    <w:r w:rsidRPr="0029422C">
      <w:rPr>
        <w:rFonts w:asciiTheme="minorHAnsi" w:eastAsia="SimSun" w:hAnsiTheme="minorHAnsi" w:cstheme="minorHAnsi"/>
      </w:rPr>
      <w:t xml:space="preserve">g  </w:t>
    </w:r>
    <w:r w:rsidRPr="0029422C">
      <w:rPr>
        <w:rFonts w:asciiTheme="minorHAnsi" w:eastAsia="新細明體" w:hAnsiTheme="minorHAnsi" w:cstheme="minorHAnsi"/>
        <w:lang w:eastAsia="zh-TW"/>
      </w:rPr>
      <w:t xml:space="preserve">        </w:t>
    </w:r>
    <w:r w:rsidRPr="0029422C">
      <w:rPr>
        <w:rFonts w:asciiTheme="minorHAnsi" w:eastAsia="SimSun" w:hAnsiTheme="minorHAnsi" w:cstheme="minorHAnsi"/>
      </w:rPr>
      <w:t xml:space="preserve"> Approved by: Easter Huang    </w:t>
    </w:r>
    <w:r w:rsidRPr="0029422C">
      <w:rPr>
        <w:rFonts w:asciiTheme="minorHAnsi" w:eastAsiaTheme="minorEastAsia" w:hAnsiTheme="minorHAnsi" w:cstheme="minorHAnsi"/>
        <w:lang w:eastAsia="zh-TW"/>
      </w:rPr>
      <w:t xml:space="preserve">    </w:t>
    </w:r>
    <w:r>
      <w:rPr>
        <w:rFonts w:asciiTheme="minorHAnsi" w:eastAsiaTheme="minorEastAsia" w:hAnsiTheme="minorHAnsi" w:cstheme="minorHAnsi"/>
        <w:lang w:eastAsia="zh-TW"/>
      </w:rPr>
      <w:t xml:space="preserve">                        </w:t>
    </w:r>
    <w:r w:rsidRPr="0029422C">
      <w:rPr>
        <w:rFonts w:asciiTheme="minorHAnsi" w:eastAsiaTheme="minorEastAsia" w:hAnsiTheme="minorHAnsi" w:cstheme="minorHAnsi"/>
        <w:lang w:eastAsia="zh-TW"/>
      </w:rPr>
      <w:t xml:space="preserve">   </w:t>
    </w:r>
    <w:r w:rsidRPr="0029422C">
      <w:rPr>
        <w:rFonts w:asciiTheme="minorHAnsi" w:eastAsia="SimSun" w:hAnsiTheme="minorHAnsi" w:cstheme="minorHAnsi"/>
      </w:rPr>
      <w:t>Revis</w:t>
    </w:r>
    <w:r w:rsidR="00074F7D">
      <w:rPr>
        <w:rFonts w:asciiTheme="minorHAnsi" w:eastAsia="SimSun" w:hAnsiTheme="minorHAnsi" w:cstheme="minorHAnsi"/>
      </w:rPr>
      <w:t xml:space="preserve">ion 0 - </w:t>
    </w:r>
    <w:r w:rsidR="004C1BED">
      <w:rPr>
        <w:rFonts w:asciiTheme="minorHAnsi" w:eastAsia="新細明體" w:hAnsiTheme="minorHAnsi" w:cstheme="minorHAnsi"/>
        <w:lang w:eastAsia="zh-TW"/>
      </w:rPr>
      <w:t xml:space="preserve">Feb </w:t>
    </w:r>
    <w:r w:rsidRPr="0029422C">
      <w:rPr>
        <w:rFonts w:asciiTheme="minorHAnsi" w:eastAsia="SimSun" w:hAnsiTheme="minorHAnsi" w:cstheme="minorHAnsi"/>
      </w:rPr>
      <w:t xml:space="preserve">1st, </w:t>
    </w:r>
    <w:r w:rsidR="004C1BED">
      <w:rPr>
        <w:rFonts w:asciiTheme="minorHAnsi" w:eastAsia="SimSun" w:hAnsiTheme="minorHAnsi" w:cstheme="minorHAnsi"/>
      </w:rPr>
      <w:t>2022</w:t>
    </w:r>
    <w:r w:rsidRPr="0029422C">
      <w:rPr>
        <w:rFonts w:asciiTheme="minorHAnsi" w:hAnsiTheme="minorHAnsi" w:cstheme="minorHAnsi"/>
      </w:rPr>
      <w:t xml:space="preserve">            Page </w:t>
    </w:r>
    <w:r w:rsidRPr="0029422C">
      <w:rPr>
        <w:rFonts w:asciiTheme="minorHAnsi" w:hAnsiTheme="minorHAnsi" w:cstheme="minorHAnsi"/>
      </w:rPr>
      <w:fldChar w:fldCharType="begin"/>
    </w:r>
    <w:r w:rsidRPr="0029422C">
      <w:rPr>
        <w:rFonts w:asciiTheme="minorHAnsi" w:hAnsiTheme="minorHAnsi" w:cstheme="minorHAnsi"/>
      </w:rPr>
      <w:instrText xml:space="preserve"> PAGE </w:instrText>
    </w:r>
    <w:r w:rsidRPr="0029422C">
      <w:rPr>
        <w:rFonts w:asciiTheme="minorHAnsi" w:hAnsiTheme="minorHAnsi" w:cstheme="minorHAnsi"/>
      </w:rPr>
      <w:fldChar w:fldCharType="separate"/>
    </w:r>
    <w:r w:rsidR="000D2E48">
      <w:rPr>
        <w:rFonts w:asciiTheme="minorHAnsi" w:hAnsiTheme="minorHAnsi" w:cstheme="minorHAnsi"/>
        <w:noProof/>
      </w:rPr>
      <w:t>3</w:t>
    </w:r>
    <w:r w:rsidRPr="0029422C">
      <w:rPr>
        <w:rFonts w:asciiTheme="minorHAnsi" w:hAnsiTheme="minorHAnsi" w:cstheme="minorHAnsi"/>
      </w:rPr>
      <w:fldChar w:fldCharType="end"/>
    </w:r>
    <w:r w:rsidRPr="0029422C">
      <w:rPr>
        <w:rFonts w:asciiTheme="minorHAnsi" w:hAnsiTheme="minorHAnsi" w:cstheme="minorHAnsi"/>
      </w:rPr>
      <w:t xml:space="preserve"> /</w:t>
    </w:r>
    <w:r w:rsidR="004C1BED">
      <w:rPr>
        <w:rFonts w:asciiTheme="minorHAnsi" w:hAnsiTheme="minorHAnsi" w:cstheme="minorHAnsi"/>
      </w:rPr>
      <w:t xml:space="preserve"> 2</w:t>
    </w:r>
  </w:p>
  <w:p w14:paraId="0CE789A6" w14:textId="77777777" w:rsidR="004A0D3F" w:rsidRPr="00D0743E" w:rsidRDefault="004A0D3F" w:rsidP="00D0743E">
    <w:pPr>
      <w:pStyle w:val="a4"/>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E8A76D" w14:textId="77777777" w:rsidR="00D0743E" w:rsidRPr="00E861B9" w:rsidRDefault="00D0743E" w:rsidP="00D0743E">
    <w:pPr>
      <w:pStyle w:val="aa"/>
      <w:spacing w:line="240" w:lineRule="auto"/>
      <w:rPr>
        <w:rFonts w:ascii="Gulim" w:eastAsia="Gulim" w:hAnsi="Gulim"/>
        <w:sz w:val="16"/>
        <w:szCs w:val="16"/>
      </w:rPr>
    </w:pPr>
  </w:p>
  <w:p w14:paraId="366BF32A" w14:textId="77777777" w:rsidR="00D0743E" w:rsidRPr="00D0743E" w:rsidRDefault="00D0743E">
    <w:pPr>
      <w:pStyle w:val="a4"/>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03D65D" w14:textId="77777777" w:rsidR="009F43E4" w:rsidRDefault="009F43E4">
      <w:r>
        <w:separator/>
      </w:r>
    </w:p>
  </w:footnote>
  <w:footnote w:type="continuationSeparator" w:id="0">
    <w:p w14:paraId="1CCDAA41" w14:textId="77777777" w:rsidR="009F43E4" w:rsidRDefault="009F43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19"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1876"/>
      <w:gridCol w:w="1829"/>
      <w:gridCol w:w="4292"/>
      <w:gridCol w:w="1722"/>
    </w:tblGrid>
    <w:tr w:rsidR="004C1BED" w:rsidRPr="00943D8D" w14:paraId="074CB967" w14:textId="77777777" w:rsidTr="004C1BED">
      <w:trPr>
        <w:trHeight w:val="674"/>
      </w:trPr>
      <w:tc>
        <w:tcPr>
          <w:tcW w:w="1770" w:type="dxa"/>
          <w:tcBorders>
            <w:top w:val="single" w:sz="12" w:space="0" w:color="000000"/>
            <w:left w:val="single" w:sz="12" w:space="0" w:color="000000"/>
            <w:bottom w:val="single" w:sz="12" w:space="0" w:color="000000"/>
            <w:right w:val="single" w:sz="12" w:space="0" w:color="000000"/>
          </w:tcBorders>
        </w:tcPr>
        <w:p w14:paraId="1DC7E873" w14:textId="362D5507" w:rsidR="004C1BED" w:rsidRPr="00BD1D09" w:rsidRDefault="00941A12" w:rsidP="00943D8D">
          <w:pPr>
            <w:snapToGrid w:val="0"/>
            <w:jc w:val="center"/>
            <w:rPr>
              <w:rFonts w:eastAsia="한양신명조"/>
              <w:color w:val="000000"/>
              <w:sz w:val="24"/>
              <w:szCs w:val="24"/>
              <w:lang w:val="en-AU" w:eastAsia="ko-KR"/>
            </w:rPr>
          </w:pPr>
          <w:r>
            <w:rPr>
              <w:rFonts w:eastAsia="한양신명조"/>
              <w:noProof/>
              <w:color w:val="000000"/>
              <w:sz w:val="24"/>
              <w:szCs w:val="24"/>
              <w:lang w:val="en-US" w:eastAsia="zh-TW"/>
            </w:rPr>
            <w:drawing>
              <wp:inline distT="0" distB="0" distL="0" distR="0" wp14:anchorId="0423BF5E" wp14:editId="437B13BD">
                <wp:extent cx="1054510" cy="563708"/>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PC LOGO圖片.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55904" cy="564453"/>
                        </a:xfrm>
                        <a:prstGeom prst="rect">
                          <a:avLst/>
                        </a:prstGeom>
                      </pic:spPr>
                    </pic:pic>
                  </a:graphicData>
                </a:graphic>
              </wp:inline>
            </w:drawing>
          </w:r>
        </w:p>
      </w:tc>
      <w:tc>
        <w:tcPr>
          <w:tcW w:w="1838"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5279A732" w14:textId="2A29B9C1" w:rsidR="004C1BED" w:rsidRPr="00BD1D09" w:rsidRDefault="004C1BED" w:rsidP="00943D8D">
          <w:pPr>
            <w:snapToGrid w:val="0"/>
            <w:jc w:val="center"/>
            <w:rPr>
              <w:rFonts w:eastAsia="한양신명조"/>
              <w:color w:val="000000"/>
              <w:sz w:val="24"/>
              <w:szCs w:val="24"/>
              <w:lang w:val="en-AU" w:eastAsia="ko-KR"/>
            </w:rPr>
          </w:pPr>
          <w:r w:rsidRPr="00BD1D09">
            <w:rPr>
              <w:rFonts w:eastAsia="한양신명조"/>
              <w:color w:val="000000"/>
              <w:sz w:val="24"/>
              <w:szCs w:val="24"/>
              <w:lang w:val="en-AU" w:eastAsia="ko-KR"/>
            </w:rPr>
            <w:t>PROCEDURE</w:t>
          </w:r>
        </w:p>
      </w:tc>
      <w:tc>
        <w:tcPr>
          <w:tcW w:w="436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27462B07" w14:textId="77777777" w:rsidR="004C1BED" w:rsidRDefault="004C1BED" w:rsidP="000469C4">
          <w:pPr>
            <w:jc w:val="center"/>
            <w:rPr>
              <w:rFonts w:eastAsiaTheme="minorEastAsia"/>
              <w:spacing w:val="-1"/>
              <w:sz w:val="24"/>
              <w:szCs w:val="24"/>
              <w:lang w:eastAsia="zh-TW"/>
            </w:rPr>
          </w:pPr>
          <w:r w:rsidRPr="0075478C">
            <w:rPr>
              <w:spacing w:val="-1"/>
              <w:sz w:val="24"/>
              <w:szCs w:val="24"/>
            </w:rPr>
            <w:t xml:space="preserve">Recertification process </w:t>
          </w:r>
        </w:p>
        <w:p w14:paraId="20100F85" w14:textId="05D24A31" w:rsidR="008A78AE" w:rsidRPr="008A78AE" w:rsidRDefault="008A78AE" w:rsidP="000469C4">
          <w:pPr>
            <w:jc w:val="center"/>
            <w:rPr>
              <w:rFonts w:eastAsiaTheme="minorEastAsia"/>
              <w:spacing w:val="-1"/>
              <w:sz w:val="24"/>
              <w:szCs w:val="24"/>
              <w:lang w:eastAsia="zh-TW"/>
            </w:rPr>
          </w:pPr>
          <w:r>
            <w:rPr>
              <w:rFonts w:eastAsiaTheme="minorEastAsia" w:hint="eastAsia"/>
              <w:spacing w:val="-1"/>
              <w:sz w:val="24"/>
              <w:szCs w:val="24"/>
              <w:lang w:eastAsia="zh-TW"/>
            </w:rPr>
            <w:t>重新驗證過程</w:t>
          </w:r>
        </w:p>
      </w:tc>
      <w:tc>
        <w:tcPr>
          <w:tcW w:w="1750"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23301971" w14:textId="63312481" w:rsidR="004C1BED" w:rsidRPr="009D1A98" w:rsidRDefault="00AA18CC" w:rsidP="00805878">
          <w:pPr>
            <w:snapToGrid w:val="0"/>
            <w:jc w:val="center"/>
            <w:rPr>
              <w:rFonts w:eastAsiaTheme="minorEastAsia"/>
              <w:color w:val="000000"/>
              <w:sz w:val="24"/>
              <w:szCs w:val="24"/>
              <w:lang w:val="en-AU" w:eastAsia="zh-TW"/>
            </w:rPr>
          </w:pPr>
          <w:r>
            <w:rPr>
              <w:rFonts w:eastAsia="한양신명조"/>
              <w:color w:val="000000"/>
              <w:kern w:val="2"/>
              <w:sz w:val="24"/>
              <w:szCs w:val="24"/>
              <w:lang w:eastAsia="en-US"/>
            </w:rPr>
            <w:t>GPC</w:t>
          </w:r>
          <w:r w:rsidR="004C1BED" w:rsidRPr="00BD1D09">
            <w:rPr>
              <w:rFonts w:eastAsia="한양신명조"/>
              <w:color w:val="000000"/>
              <w:kern w:val="2"/>
              <w:sz w:val="24"/>
              <w:szCs w:val="24"/>
              <w:lang w:eastAsia="en-US"/>
            </w:rPr>
            <w:t>-</w:t>
          </w:r>
          <w:r w:rsidR="004C1BED" w:rsidRPr="00BD1D09">
            <w:rPr>
              <w:rFonts w:eastAsia="한양신명조"/>
              <w:color w:val="000000"/>
              <w:kern w:val="2"/>
              <w:sz w:val="24"/>
              <w:szCs w:val="24"/>
              <w:lang w:eastAsia="ko-KR"/>
            </w:rPr>
            <w:t>QP</w:t>
          </w:r>
          <w:r w:rsidR="004C1BED" w:rsidRPr="00BD1D09">
            <w:rPr>
              <w:rFonts w:eastAsia="한양신명조"/>
              <w:color w:val="000000"/>
              <w:kern w:val="2"/>
              <w:sz w:val="24"/>
              <w:szCs w:val="24"/>
              <w:lang w:eastAsia="en-US"/>
            </w:rPr>
            <w:t>-</w:t>
          </w:r>
          <w:r w:rsidR="004C1BED">
            <w:rPr>
              <w:rFonts w:eastAsiaTheme="minorEastAsia" w:hint="eastAsia"/>
              <w:color w:val="000000"/>
              <w:kern w:val="2"/>
              <w:sz w:val="24"/>
              <w:szCs w:val="24"/>
              <w:lang w:eastAsia="zh-TW"/>
            </w:rPr>
            <w:t>10</w:t>
          </w:r>
        </w:p>
      </w:tc>
    </w:tr>
  </w:tbl>
  <w:p w14:paraId="2571647C" w14:textId="77777777" w:rsidR="00943D8D" w:rsidRDefault="00943D8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06CF9"/>
    <w:multiLevelType w:val="hybridMultilevel"/>
    <w:tmpl w:val="D2E66AF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1BC18DA"/>
    <w:multiLevelType w:val="multilevel"/>
    <w:tmpl w:val="E0C482F6"/>
    <w:lvl w:ilvl="0">
      <w:start w:val="6"/>
      <w:numFmt w:val="decimal"/>
      <w:lvlText w:val="%1"/>
      <w:lvlJc w:val="left"/>
      <w:pPr>
        <w:ind w:left="656" w:hanging="540"/>
      </w:pPr>
      <w:rPr>
        <w:rFonts w:hint="default"/>
      </w:rPr>
    </w:lvl>
    <w:lvl w:ilvl="1">
      <w:start w:val="2"/>
      <w:numFmt w:val="decimal"/>
      <w:lvlText w:val="%1.%2"/>
      <w:lvlJc w:val="left"/>
      <w:pPr>
        <w:ind w:left="656" w:hanging="540"/>
      </w:pPr>
      <w:rPr>
        <w:rFonts w:ascii="Arial" w:eastAsia="Arial" w:hAnsi="Arial" w:hint="default"/>
        <w:b/>
        <w:bCs/>
        <w:w w:val="99"/>
        <w:sz w:val="22"/>
        <w:szCs w:val="22"/>
      </w:rPr>
    </w:lvl>
    <w:lvl w:ilvl="2">
      <w:start w:val="1"/>
      <w:numFmt w:val="decimal"/>
      <w:lvlText w:val="%1.%2.%3"/>
      <w:lvlJc w:val="left"/>
      <w:pPr>
        <w:ind w:left="776" w:hanging="660"/>
      </w:pPr>
      <w:rPr>
        <w:rFonts w:ascii="Arial" w:eastAsia="Arial" w:hAnsi="Arial" w:hint="default"/>
        <w:b/>
        <w:bCs/>
        <w:spacing w:val="-1"/>
        <w:sz w:val="20"/>
        <w:szCs w:val="20"/>
      </w:rPr>
    </w:lvl>
    <w:lvl w:ilvl="3">
      <w:start w:val="1"/>
      <w:numFmt w:val="decimal"/>
      <w:lvlText w:val="%1.%2.%3.%4"/>
      <w:lvlJc w:val="left"/>
      <w:pPr>
        <w:ind w:left="116" w:hanging="1101"/>
      </w:pPr>
      <w:rPr>
        <w:rFonts w:ascii="Arial" w:eastAsia="Arial" w:hAnsi="Arial" w:hint="default"/>
        <w:b/>
        <w:bCs/>
        <w:spacing w:val="-1"/>
        <w:sz w:val="20"/>
        <w:szCs w:val="20"/>
      </w:rPr>
    </w:lvl>
    <w:lvl w:ilvl="4">
      <w:start w:val="1"/>
      <w:numFmt w:val="bullet"/>
      <w:lvlText w:val="•"/>
      <w:lvlJc w:val="left"/>
      <w:pPr>
        <w:ind w:left="3078" w:hanging="1101"/>
      </w:pPr>
      <w:rPr>
        <w:rFonts w:hint="default"/>
      </w:rPr>
    </w:lvl>
    <w:lvl w:ilvl="5">
      <w:start w:val="1"/>
      <w:numFmt w:val="bullet"/>
      <w:lvlText w:val="•"/>
      <w:lvlJc w:val="left"/>
      <w:pPr>
        <w:ind w:left="4229" w:hanging="1101"/>
      </w:pPr>
      <w:rPr>
        <w:rFonts w:hint="default"/>
      </w:rPr>
    </w:lvl>
    <w:lvl w:ilvl="6">
      <w:start w:val="1"/>
      <w:numFmt w:val="bullet"/>
      <w:lvlText w:val="•"/>
      <w:lvlJc w:val="left"/>
      <w:pPr>
        <w:ind w:left="5380" w:hanging="1101"/>
      </w:pPr>
      <w:rPr>
        <w:rFonts w:hint="default"/>
      </w:rPr>
    </w:lvl>
    <w:lvl w:ilvl="7">
      <w:start w:val="1"/>
      <w:numFmt w:val="bullet"/>
      <w:lvlText w:val="•"/>
      <w:lvlJc w:val="left"/>
      <w:pPr>
        <w:ind w:left="6531" w:hanging="1101"/>
      </w:pPr>
      <w:rPr>
        <w:rFonts w:hint="default"/>
      </w:rPr>
    </w:lvl>
    <w:lvl w:ilvl="8">
      <w:start w:val="1"/>
      <w:numFmt w:val="bullet"/>
      <w:lvlText w:val="•"/>
      <w:lvlJc w:val="left"/>
      <w:pPr>
        <w:ind w:left="7682" w:hanging="1101"/>
      </w:pPr>
      <w:rPr>
        <w:rFonts w:hint="default"/>
      </w:rPr>
    </w:lvl>
  </w:abstractNum>
  <w:abstractNum w:abstractNumId="2">
    <w:nsid w:val="16BA0772"/>
    <w:multiLevelType w:val="multilevel"/>
    <w:tmpl w:val="2E668EB8"/>
    <w:lvl w:ilvl="0">
      <w:start w:val="9"/>
      <w:numFmt w:val="decimal"/>
      <w:lvlText w:val="%1"/>
      <w:lvlJc w:val="left"/>
      <w:pPr>
        <w:ind w:left="656" w:hanging="540"/>
      </w:pPr>
      <w:rPr>
        <w:rFonts w:hint="default"/>
      </w:rPr>
    </w:lvl>
    <w:lvl w:ilvl="1">
      <w:start w:val="2"/>
      <w:numFmt w:val="decimal"/>
      <w:lvlText w:val="%1.%2"/>
      <w:lvlJc w:val="left"/>
      <w:pPr>
        <w:ind w:left="656" w:hanging="540"/>
      </w:pPr>
      <w:rPr>
        <w:rFonts w:ascii="Arial" w:eastAsia="Arial" w:hAnsi="Arial" w:hint="default"/>
        <w:b/>
        <w:bCs/>
        <w:w w:val="99"/>
        <w:sz w:val="22"/>
        <w:szCs w:val="22"/>
      </w:rPr>
    </w:lvl>
    <w:lvl w:ilvl="2">
      <w:start w:val="1"/>
      <w:numFmt w:val="decimal"/>
      <w:lvlText w:val="%1.%2.%3"/>
      <w:lvlJc w:val="left"/>
      <w:pPr>
        <w:ind w:left="116" w:hanging="721"/>
      </w:pPr>
      <w:rPr>
        <w:rFonts w:ascii="Arial" w:eastAsia="Arial" w:hAnsi="Arial" w:hint="default"/>
        <w:b/>
        <w:bCs/>
        <w:spacing w:val="-1"/>
        <w:sz w:val="20"/>
        <w:szCs w:val="20"/>
      </w:rPr>
    </w:lvl>
    <w:lvl w:ilvl="3">
      <w:start w:val="1"/>
      <w:numFmt w:val="bullet"/>
      <w:lvlText w:val="•"/>
      <w:lvlJc w:val="left"/>
      <w:pPr>
        <w:ind w:left="2729" w:hanging="721"/>
      </w:pPr>
      <w:rPr>
        <w:rFonts w:hint="default"/>
      </w:rPr>
    </w:lvl>
    <w:lvl w:ilvl="4">
      <w:start w:val="1"/>
      <w:numFmt w:val="bullet"/>
      <w:lvlText w:val="•"/>
      <w:lvlJc w:val="left"/>
      <w:pPr>
        <w:ind w:left="3766" w:hanging="721"/>
      </w:pPr>
      <w:rPr>
        <w:rFonts w:hint="default"/>
      </w:rPr>
    </w:lvl>
    <w:lvl w:ilvl="5">
      <w:start w:val="1"/>
      <w:numFmt w:val="bullet"/>
      <w:lvlText w:val="•"/>
      <w:lvlJc w:val="left"/>
      <w:pPr>
        <w:ind w:left="4802" w:hanging="721"/>
      </w:pPr>
      <w:rPr>
        <w:rFonts w:hint="default"/>
      </w:rPr>
    </w:lvl>
    <w:lvl w:ilvl="6">
      <w:start w:val="1"/>
      <w:numFmt w:val="bullet"/>
      <w:lvlText w:val="•"/>
      <w:lvlJc w:val="left"/>
      <w:pPr>
        <w:ind w:left="5838" w:hanging="721"/>
      </w:pPr>
      <w:rPr>
        <w:rFonts w:hint="default"/>
      </w:rPr>
    </w:lvl>
    <w:lvl w:ilvl="7">
      <w:start w:val="1"/>
      <w:numFmt w:val="bullet"/>
      <w:lvlText w:val="•"/>
      <w:lvlJc w:val="left"/>
      <w:pPr>
        <w:ind w:left="6875" w:hanging="721"/>
      </w:pPr>
      <w:rPr>
        <w:rFonts w:hint="default"/>
      </w:rPr>
    </w:lvl>
    <w:lvl w:ilvl="8">
      <w:start w:val="1"/>
      <w:numFmt w:val="bullet"/>
      <w:lvlText w:val="•"/>
      <w:lvlJc w:val="left"/>
      <w:pPr>
        <w:ind w:left="7911" w:hanging="721"/>
      </w:pPr>
      <w:rPr>
        <w:rFonts w:hint="default"/>
      </w:rPr>
    </w:lvl>
  </w:abstractNum>
  <w:abstractNum w:abstractNumId="3">
    <w:nsid w:val="1A642B24"/>
    <w:multiLevelType w:val="hybridMultilevel"/>
    <w:tmpl w:val="935CAD2A"/>
    <w:lvl w:ilvl="0" w:tplc="C45A5C14">
      <w:start w:val="1"/>
      <w:numFmt w:val="lowerLetter"/>
      <w:lvlText w:val="%1)"/>
      <w:lvlJc w:val="left"/>
      <w:pPr>
        <w:ind w:left="517" w:hanging="400"/>
      </w:pPr>
      <w:rPr>
        <w:rFonts w:ascii="Arial" w:eastAsia="Arial" w:hAnsi="Arial" w:hint="default"/>
        <w:spacing w:val="-1"/>
        <w:sz w:val="20"/>
        <w:szCs w:val="20"/>
      </w:rPr>
    </w:lvl>
    <w:lvl w:ilvl="1" w:tplc="DC84418E">
      <w:start w:val="1"/>
      <w:numFmt w:val="bullet"/>
      <w:lvlText w:val="•"/>
      <w:lvlJc w:val="left"/>
      <w:pPr>
        <w:ind w:left="1467" w:hanging="400"/>
      </w:pPr>
      <w:rPr>
        <w:rFonts w:hint="default"/>
      </w:rPr>
    </w:lvl>
    <w:lvl w:ilvl="2" w:tplc="2E8E484C">
      <w:start w:val="1"/>
      <w:numFmt w:val="bullet"/>
      <w:lvlText w:val="•"/>
      <w:lvlJc w:val="left"/>
      <w:pPr>
        <w:ind w:left="2418" w:hanging="400"/>
      </w:pPr>
      <w:rPr>
        <w:rFonts w:hint="default"/>
      </w:rPr>
    </w:lvl>
    <w:lvl w:ilvl="3" w:tplc="F6E0A176">
      <w:start w:val="1"/>
      <w:numFmt w:val="bullet"/>
      <w:lvlText w:val="•"/>
      <w:lvlJc w:val="left"/>
      <w:pPr>
        <w:ind w:left="3369" w:hanging="400"/>
      </w:pPr>
      <w:rPr>
        <w:rFonts w:hint="default"/>
      </w:rPr>
    </w:lvl>
    <w:lvl w:ilvl="4" w:tplc="A8F8E298">
      <w:start w:val="1"/>
      <w:numFmt w:val="bullet"/>
      <w:lvlText w:val="•"/>
      <w:lvlJc w:val="left"/>
      <w:pPr>
        <w:ind w:left="4320" w:hanging="400"/>
      </w:pPr>
      <w:rPr>
        <w:rFonts w:hint="default"/>
      </w:rPr>
    </w:lvl>
    <w:lvl w:ilvl="5" w:tplc="651A31C4">
      <w:start w:val="1"/>
      <w:numFmt w:val="bullet"/>
      <w:lvlText w:val="•"/>
      <w:lvlJc w:val="left"/>
      <w:pPr>
        <w:ind w:left="5270" w:hanging="400"/>
      </w:pPr>
      <w:rPr>
        <w:rFonts w:hint="default"/>
      </w:rPr>
    </w:lvl>
    <w:lvl w:ilvl="6" w:tplc="B4E8ABD0">
      <w:start w:val="1"/>
      <w:numFmt w:val="bullet"/>
      <w:lvlText w:val="•"/>
      <w:lvlJc w:val="left"/>
      <w:pPr>
        <w:ind w:left="6221" w:hanging="400"/>
      </w:pPr>
      <w:rPr>
        <w:rFonts w:hint="default"/>
      </w:rPr>
    </w:lvl>
    <w:lvl w:ilvl="7" w:tplc="BDD88260">
      <w:start w:val="1"/>
      <w:numFmt w:val="bullet"/>
      <w:lvlText w:val="•"/>
      <w:lvlJc w:val="left"/>
      <w:pPr>
        <w:ind w:left="7172" w:hanging="400"/>
      </w:pPr>
      <w:rPr>
        <w:rFonts w:hint="default"/>
      </w:rPr>
    </w:lvl>
    <w:lvl w:ilvl="8" w:tplc="3FF64896">
      <w:start w:val="1"/>
      <w:numFmt w:val="bullet"/>
      <w:lvlText w:val="•"/>
      <w:lvlJc w:val="left"/>
      <w:pPr>
        <w:ind w:left="8122" w:hanging="400"/>
      </w:pPr>
      <w:rPr>
        <w:rFonts w:hint="default"/>
      </w:rPr>
    </w:lvl>
  </w:abstractNum>
  <w:abstractNum w:abstractNumId="4">
    <w:nsid w:val="1AD17E02"/>
    <w:multiLevelType w:val="multilevel"/>
    <w:tmpl w:val="B302C094"/>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1413"/>
        </w:tabs>
        <w:ind w:left="1413" w:hanging="70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nsid w:val="1BF65A58"/>
    <w:multiLevelType w:val="hybridMultilevel"/>
    <w:tmpl w:val="70281ED0"/>
    <w:lvl w:ilvl="0" w:tplc="0409000F">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6">
    <w:nsid w:val="1C17548F"/>
    <w:multiLevelType w:val="hybridMultilevel"/>
    <w:tmpl w:val="52DE9674"/>
    <w:lvl w:ilvl="0" w:tplc="89B0C8E0">
      <w:start w:val="1"/>
      <w:numFmt w:val="lowerLetter"/>
      <w:lvlText w:val="%1)"/>
      <w:lvlJc w:val="left"/>
      <w:pPr>
        <w:ind w:left="516" w:hanging="401"/>
      </w:pPr>
      <w:rPr>
        <w:rFonts w:ascii="Arial" w:eastAsia="Arial" w:hAnsi="Arial" w:hint="default"/>
        <w:spacing w:val="-1"/>
        <w:sz w:val="20"/>
        <w:szCs w:val="20"/>
      </w:rPr>
    </w:lvl>
    <w:lvl w:ilvl="1" w:tplc="C49075C0">
      <w:start w:val="1"/>
      <w:numFmt w:val="bullet"/>
      <w:lvlText w:val="•"/>
      <w:lvlJc w:val="left"/>
      <w:pPr>
        <w:ind w:left="1463" w:hanging="401"/>
      </w:pPr>
      <w:rPr>
        <w:rFonts w:hint="default"/>
      </w:rPr>
    </w:lvl>
    <w:lvl w:ilvl="2" w:tplc="BF14DEE8">
      <w:start w:val="1"/>
      <w:numFmt w:val="bullet"/>
      <w:lvlText w:val="•"/>
      <w:lvlJc w:val="left"/>
      <w:pPr>
        <w:ind w:left="2410" w:hanging="401"/>
      </w:pPr>
      <w:rPr>
        <w:rFonts w:hint="default"/>
      </w:rPr>
    </w:lvl>
    <w:lvl w:ilvl="3" w:tplc="01545372">
      <w:start w:val="1"/>
      <w:numFmt w:val="bullet"/>
      <w:lvlText w:val="•"/>
      <w:lvlJc w:val="left"/>
      <w:pPr>
        <w:ind w:left="3357" w:hanging="401"/>
      </w:pPr>
      <w:rPr>
        <w:rFonts w:hint="default"/>
      </w:rPr>
    </w:lvl>
    <w:lvl w:ilvl="4" w:tplc="C2C6D51E">
      <w:start w:val="1"/>
      <w:numFmt w:val="bullet"/>
      <w:lvlText w:val="•"/>
      <w:lvlJc w:val="left"/>
      <w:pPr>
        <w:ind w:left="4303" w:hanging="401"/>
      </w:pPr>
      <w:rPr>
        <w:rFonts w:hint="default"/>
      </w:rPr>
    </w:lvl>
    <w:lvl w:ilvl="5" w:tplc="6EE84E48">
      <w:start w:val="1"/>
      <w:numFmt w:val="bullet"/>
      <w:lvlText w:val="•"/>
      <w:lvlJc w:val="left"/>
      <w:pPr>
        <w:ind w:left="5250" w:hanging="401"/>
      </w:pPr>
      <w:rPr>
        <w:rFonts w:hint="default"/>
      </w:rPr>
    </w:lvl>
    <w:lvl w:ilvl="6" w:tplc="B9E40016">
      <w:start w:val="1"/>
      <w:numFmt w:val="bullet"/>
      <w:lvlText w:val="•"/>
      <w:lvlJc w:val="left"/>
      <w:pPr>
        <w:ind w:left="6197" w:hanging="401"/>
      </w:pPr>
      <w:rPr>
        <w:rFonts w:hint="default"/>
      </w:rPr>
    </w:lvl>
    <w:lvl w:ilvl="7" w:tplc="CD62D90A">
      <w:start w:val="1"/>
      <w:numFmt w:val="bullet"/>
      <w:lvlText w:val="•"/>
      <w:lvlJc w:val="left"/>
      <w:pPr>
        <w:ind w:left="7144" w:hanging="401"/>
      </w:pPr>
      <w:rPr>
        <w:rFonts w:hint="default"/>
      </w:rPr>
    </w:lvl>
    <w:lvl w:ilvl="8" w:tplc="031826DE">
      <w:start w:val="1"/>
      <w:numFmt w:val="bullet"/>
      <w:lvlText w:val="•"/>
      <w:lvlJc w:val="left"/>
      <w:pPr>
        <w:ind w:left="8090" w:hanging="401"/>
      </w:pPr>
      <w:rPr>
        <w:rFonts w:hint="default"/>
      </w:rPr>
    </w:lvl>
  </w:abstractNum>
  <w:abstractNum w:abstractNumId="7">
    <w:nsid w:val="20923209"/>
    <w:multiLevelType w:val="multilevel"/>
    <w:tmpl w:val="D5E65B7E"/>
    <w:lvl w:ilvl="0">
      <w:start w:val="6"/>
      <w:numFmt w:val="decimal"/>
      <w:lvlText w:val="%1"/>
      <w:lvlJc w:val="left"/>
      <w:pPr>
        <w:ind w:left="516" w:hanging="400"/>
      </w:pPr>
      <w:rPr>
        <w:rFonts w:ascii="Arial" w:eastAsia="Arial" w:hAnsi="Arial" w:hint="default"/>
        <w:b/>
        <w:bCs/>
        <w:sz w:val="24"/>
        <w:szCs w:val="24"/>
      </w:rPr>
    </w:lvl>
    <w:lvl w:ilvl="1">
      <w:start w:val="1"/>
      <w:numFmt w:val="decimal"/>
      <w:lvlText w:val="%1.%2"/>
      <w:lvlJc w:val="left"/>
      <w:pPr>
        <w:ind w:left="657" w:hanging="540"/>
      </w:pPr>
      <w:rPr>
        <w:rFonts w:ascii="Arial" w:eastAsia="Arial" w:hAnsi="Arial" w:hint="default"/>
        <w:b/>
        <w:bCs/>
        <w:w w:val="99"/>
        <w:sz w:val="22"/>
        <w:szCs w:val="22"/>
      </w:rPr>
    </w:lvl>
    <w:lvl w:ilvl="2">
      <w:start w:val="1"/>
      <w:numFmt w:val="decimal"/>
      <w:lvlText w:val="%1.%2.%3"/>
      <w:lvlJc w:val="left"/>
      <w:pPr>
        <w:ind w:left="117" w:hanging="721"/>
      </w:pPr>
      <w:rPr>
        <w:rFonts w:ascii="Arial" w:eastAsia="Arial" w:hAnsi="Arial" w:hint="default"/>
        <w:b/>
        <w:bCs/>
        <w:spacing w:val="-1"/>
        <w:sz w:val="20"/>
        <w:szCs w:val="20"/>
      </w:rPr>
    </w:lvl>
    <w:lvl w:ilvl="3">
      <w:start w:val="1"/>
      <w:numFmt w:val="bullet"/>
      <w:lvlText w:val="•"/>
      <w:lvlJc w:val="left"/>
      <w:pPr>
        <w:ind w:left="1823" w:hanging="721"/>
      </w:pPr>
      <w:rPr>
        <w:rFonts w:hint="default"/>
      </w:rPr>
    </w:lvl>
    <w:lvl w:ilvl="4">
      <w:start w:val="1"/>
      <w:numFmt w:val="bullet"/>
      <w:lvlText w:val="•"/>
      <w:lvlJc w:val="left"/>
      <w:pPr>
        <w:ind w:left="2989" w:hanging="721"/>
      </w:pPr>
      <w:rPr>
        <w:rFonts w:hint="default"/>
      </w:rPr>
    </w:lvl>
    <w:lvl w:ilvl="5">
      <w:start w:val="1"/>
      <w:numFmt w:val="bullet"/>
      <w:lvlText w:val="•"/>
      <w:lvlJc w:val="left"/>
      <w:pPr>
        <w:ind w:left="4154" w:hanging="721"/>
      </w:pPr>
      <w:rPr>
        <w:rFonts w:hint="default"/>
      </w:rPr>
    </w:lvl>
    <w:lvl w:ilvl="6">
      <w:start w:val="1"/>
      <w:numFmt w:val="bullet"/>
      <w:lvlText w:val="•"/>
      <w:lvlJc w:val="left"/>
      <w:pPr>
        <w:ind w:left="5320" w:hanging="721"/>
      </w:pPr>
      <w:rPr>
        <w:rFonts w:hint="default"/>
      </w:rPr>
    </w:lvl>
    <w:lvl w:ilvl="7">
      <w:start w:val="1"/>
      <w:numFmt w:val="bullet"/>
      <w:lvlText w:val="•"/>
      <w:lvlJc w:val="left"/>
      <w:pPr>
        <w:ind w:left="6486" w:hanging="721"/>
      </w:pPr>
      <w:rPr>
        <w:rFonts w:hint="default"/>
      </w:rPr>
    </w:lvl>
    <w:lvl w:ilvl="8">
      <w:start w:val="1"/>
      <w:numFmt w:val="bullet"/>
      <w:lvlText w:val="•"/>
      <w:lvlJc w:val="left"/>
      <w:pPr>
        <w:ind w:left="7652" w:hanging="721"/>
      </w:pPr>
      <w:rPr>
        <w:rFonts w:hint="default"/>
      </w:rPr>
    </w:lvl>
  </w:abstractNum>
  <w:abstractNum w:abstractNumId="8">
    <w:nsid w:val="23FB7DFA"/>
    <w:multiLevelType w:val="hybridMultilevel"/>
    <w:tmpl w:val="81CCF636"/>
    <w:lvl w:ilvl="0" w:tplc="F84AECD4">
      <w:start w:val="1"/>
      <w:numFmt w:val="lowerLetter"/>
      <w:lvlText w:val="%1)"/>
      <w:lvlJc w:val="left"/>
      <w:pPr>
        <w:ind w:left="516" w:hanging="401"/>
      </w:pPr>
      <w:rPr>
        <w:rFonts w:ascii="Arial" w:eastAsia="Arial" w:hAnsi="Arial" w:hint="default"/>
        <w:spacing w:val="-1"/>
        <w:sz w:val="20"/>
        <w:szCs w:val="20"/>
      </w:rPr>
    </w:lvl>
    <w:lvl w:ilvl="1" w:tplc="39B8A990">
      <w:start w:val="1"/>
      <w:numFmt w:val="bullet"/>
      <w:lvlText w:val="•"/>
      <w:lvlJc w:val="left"/>
      <w:pPr>
        <w:ind w:left="1463" w:hanging="401"/>
      </w:pPr>
      <w:rPr>
        <w:rFonts w:hint="default"/>
      </w:rPr>
    </w:lvl>
    <w:lvl w:ilvl="2" w:tplc="8908705C">
      <w:start w:val="1"/>
      <w:numFmt w:val="bullet"/>
      <w:lvlText w:val="•"/>
      <w:lvlJc w:val="left"/>
      <w:pPr>
        <w:ind w:left="2410" w:hanging="401"/>
      </w:pPr>
      <w:rPr>
        <w:rFonts w:hint="default"/>
      </w:rPr>
    </w:lvl>
    <w:lvl w:ilvl="3" w:tplc="1750C002">
      <w:start w:val="1"/>
      <w:numFmt w:val="bullet"/>
      <w:lvlText w:val="•"/>
      <w:lvlJc w:val="left"/>
      <w:pPr>
        <w:ind w:left="3356" w:hanging="401"/>
      </w:pPr>
      <w:rPr>
        <w:rFonts w:hint="default"/>
      </w:rPr>
    </w:lvl>
    <w:lvl w:ilvl="4" w:tplc="B756EBEE">
      <w:start w:val="1"/>
      <w:numFmt w:val="bullet"/>
      <w:lvlText w:val="•"/>
      <w:lvlJc w:val="left"/>
      <w:pPr>
        <w:ind w:left="4303" w:hanging="401"/>
      </w:pPr>
      <w:rPr>
        <w:rFonts w:hint="default"/>
      </w:rPr>
    </w:lvl>
    <w:lvl w:ilvl="5" w:tplc="B2948BD4">
      <w:start w:val="1"/>
      <w:numFmt w:val="bullet"/>
      <w:lvlText w:val="•"/>
      <w:lvlJc w:val="left"/>
      <w:pPr>
        <w:ind w:left="5250" w:hanging="401"/>
      </w:pPr>
      <w:rPr>
        <w:rFonts w:hint="default"/>
      </w:rPr>
    </w:lvl>
    <w:lvl w:ilvl="6" w:tplc="CAC2FD24">
      <w:start w:val="1"/>
      <w:numFmt w:val="bullet"/>
      <w:lvlText w:val="•"/>
      <w:lvlJc w:val="left"/>
      <w:pPr>
        <w:ind w:left="6197" w:hanging="401"/>
      </w:pPr>
      <w:rPr>
        <w:rFonts w:hint="default"/>
      </w:rPr>
    </w:lvl>
    <w:lvl w:ilvl="7" w:tplc="DCECF696">
      <w:start w:val="1"/>
      <w:numFmt w:val="bullet"/>
      <w:lvlText w:val="•"/>
      <w:lvlJc w:val="left"/>
      <w:pPr>
        <w:ind w:left="7144" w:hanging="401"/>
      </w:pPr>
      <w:rPr>
        <w:rFonts w:hint="default"/>
      </w:rPr>
    </w:lvl>
    <w:lvl w:ilvl="8" w:tplc="6D62E66A">
      <w:start w:val="1"/>
      <w:numFmt w:val="bullet"/>
      <w:lvlText w:val="•"/>
      <w:lvlJc w:val="left"/>
      <w:pPr>
        <w:ind w:left="8090" w:hanging="401"/>
      </w:pPr>
      <w:rPr>
        <w:rFonts w:hint="default"/>
      </w:rPr>
    </w:lvl>
  </w:abstractNum>
  <w:abstractNum w:abstractNumId="9">
    <w:nsid w:val="2642673E"/>
    <w:multiLevelType w:val="multilevel"/>
    <w:tmpl w:val="D88E3FE8"/>
    <w:lvl w:ilvl="0">
      <w:start w:val="8"/>
      <w:numFmt w:val="decimal"/>
      <w:lvlText w:val="%1"/>
      <w:lvlJc w:val="left"/>
      <w:pPr>
        <w:ind w:left="516" w:hanging="400"/>
      </w:pPr>
      <w:rPr>
        <w:rFonts w:ascii="Arial" w:eastAsia="新細明體" w:hAnsi="Arial" w:hint="default"/>
        <w:b/>
        <w:bCs/>
        <w:sz w:val="24"/>
        <w:szCs w:val="24"/>
      </w:rPr>
    </w:lvl>
    <w:lvl w:ilvl="1">
      <w:start w:val="1"/>
      <w:numFmt w:val="decimal"/>
      <w:lvlText w:val="%1.%2"/>
      <w:lvlJc w:val="left"/>
      <w:pPr>
        <w:ind w:left="116" w:hanging="561"/>
      </w:pPr>
      <w:rPr>
        <w:rFonts w:ascii="Arial" w:eastAsia="新細明體" w:hAnsi="Arial" w:hint="default"/>
        <w:b/>
        <w:bCs/>
        <w:spacing w:val="-1"/>
        <w:sz w:val="20"/>
        <w:szCs w:val="20"/>
      </w:rPr>
    </w:lvl>
    <w:lvl w:ilvl="2">
      <w:start w:val="1"/>
      <w:numFmt w:val="decimal"/>
      <w:lvlText w:val="%1.%2.%3"/>
      <w:lvlJc w:val="left"/>
      <w:pPr>
        <w:ind w:left="116" w:hanging="721"/>
      </w:pPr>
      <w:rPr>
        <w:rFonts w:ascii="Arial" w:eastAsia="新細明體" w:hAnsi="Arial" w:hint="default"/>
        <w:b/>
        <w:bCs/>
        <w:spacing w:val="-1"/>
        <w:sz w:val="20"/>
        <w:szCs w:val="20"/>
      </w:rPr>
    </w:lvl>
    <w:lvl w:ilvl="3">
      <w:start w:val="1"/>
      <w:numFmt w:val="bullet"/>
      <w:lvlText w:val="•"/>
      <w:lvlJc w:val="left"/>
      <w:pPr>
        <w:ind w:left="656" w:hanging="721"/>
      </w:pPr>
      <w:rPr>
        <w:rFonts w:hint="default"/>
      </w:rPr>
    </w:lvl>
    <w:lvl w:ilvl="4">
      <w:start w:val="1"/>
      <w:numFmt w:val="bullet"/>
      <w:lvlText w:val="•"/>
      <w:lvlJc w:val="left"/>
      <w:pPr>
        <w:ind w:left="1892" w:hanging="721"/>
      </w:pPr>
      <w:rPr>
        <w:rFonts w:hint="default"/>
      </w:rPr>
    </w:lvl>
    <w:lvl w:ilvl="5">
      <w:start w:val="1"/>
      <w:numFmt w:val="bullet"/>
      <w:lvlText w:val="•"/>
      <w:lvlJc w:val="left"/>
      <w:pPr>
        <w:ind w:left="3127" w:hanging="721"/>
      </w:pPr>
      <w:rPr>
        <w:rFonts w:hint="default"/>
      </w:rPr>
    </w:lvl>
    <w:lvl w:ilvl="6">
      <w:start w:val="1"/>
      <w:numFmt w:val="bullet"/>
      <w:lvlText w:val="•"/>
      <w:lvlJc w:val="left"/>
      <w:pPr>
        <w:ind w:left="4362" w:hanging="721"/>
      </w:pPr>
      <w:rPr>
        <w:rFonts w:hint="default"/>
      </w:rPr>
    </w:lvl>
    <w:lvl w:ilvl="7">
      <w:start w:val="1"/>
      <w:numFmt w:val="bullet"/>
      <w:lvlText w:val="•"/>
      <w:lvlJc w:val="left"/>
      <w:pPr>
        <w:ind w:left="5598" w:hanging="721"/>
      </w:pPr>
      <w:rPr>
        <w:rFonts w:hint="default"/>
      </w:rPr>
    </w:lvl>
    <w:lvl w:ilvl="8">
      <w:start w:val="1"/>
      <w:numFmt w:val="bullet"/>
      <w:lvlText w:val="•"/>
      <w:lvlJc w:val="left"/>
      <w:pPr>
        <w:ind w:left="6833" w:hanging="721"/>
      </w:pPr>
      <w:rPr>
        <w:rFonts w:hint="default"/>
      </w:rPr>
    </w:lvl>
  </w:abstractNum>
  <w:abstractNum w:abstractNumId="10">
    <w:nsid w:val="2A3F6FBD"/>
    <w:multiLevelType w:val="multilevel"/>
    <w:tmpl w:val="CA1AC1E0"/>
    <w:lvl w:ilvl="0">
      <w:start w:val="9"/>
      <w:numFmt w:val="decimal"/>
      <w:lvlText w:val="%1"/>
      <w:lvlJc w:val="left"/>
      <w:pPr>
        <w:ind w:left="657" w:hanging="540"/>
      </w:pPr>
      <w:rPr>
        <w:rFonts w:hint="default"/>
      </w:rPr>
    </w:lvl>
    <w:lvl w:ilvl="1">
      <w:start w:val="3"/>
      <w:numFmt w:val="decimal"/>
      <w:lvlText w:val="%1.%2"/>
      <w:lvlJc w:val="left"/>
      <w:pPr>
        <w:ind w:left="657" w:hanging="540"/>
      </w:pPr>
      <w:rPr>
        <w:rFonts w:ascii="Arial" w:eastAsia="Arial" w:hAnsi="Arial" w:hint="default"/>
        <w:b/>
        <w:bCs/>
        <w:w w:val="99"/>
        <w:sz w:val="22"/>
        <w:szCs w:val="22"/>
      </w:rPr>
    </w:lvl>
    <w:lvl w:ilvl="2">
      <w:start w:val="1"/>
      <w:numFmt w:val="decimal"/>
      <w:lvlText w:val="%1.%2.%3"/>
      <w:lvlJc w:val="left"/>
      <w:pPr>
        <w:ind w:left="117" w:hanging="721"/>
      </w:pPr>
      <w:rPr>
        <w:rFonts w:ascii="Arial" w:eastAsia="Arial" w:hAnsi="Arial" w:hint="default"/>
        <w:b/>
        <w:bCs/>
        <w:spacing w:val="-1"/>
        <w:sz w:val="20"/>
        <w:szCs w:val="20"/>
      </w:rPr>
    </w:lvl>
    <w:lvl w:ilvl="3">
      <w:start w:val="1"/>
      <w:numFmt w:val="bullet"/>
      <w:lvlText w:val="•"/>
      <w:lvlJc w:val="left"/>
      <w:pPr>
        <w:ind w:left="2738" w:hanging="721"/>
      </w:pPr>
      <w:rPr>
        <w:rFonts w:hint="default"/>
      </w:rPr>
    </w:lvl>
    <w:lvl w:ilvl="4">
      <w:start w:val="1"/>
      <w:numFmt w:val="bullet"/>
      <w:lvlText w:val="•"/>
      <w:lvlJc w:val="left"/>
      <w:pPr>
        <w:ind w:left="3779" w:hanging="721"/>
      </w:pPr>
      <w:rPr>
        <w:rFonts w:hint="default"/>
      </w:rPr>
    </w:lvl>
    <w:lvl w:ilvl="5">
      <w:start w:val="1"/>
      <w:numFmt w:val="bullet"/>
      <w:lvlText w:val="•"/>
      <w:lvlJc w:val="left"/>
      <w:pPr>
        <w:ind w:left="4820" w:hanging="721"/>
      </w:pPr>
      <w:rPr>
        <w:rFonts w:hint="default"/>
      </w:rPr>
    </w:lvl>
    <w:lvl w:ilvl="6">
      <w:start w:val="1"/>
      <w:numFmt w:val="bullet"/>
      <w:lvlText w:val="•"/>
      <w:lvlJc w:val="left"/>
      <w:pPr>
        <w:ind w:left="5861" w:hanging="721"/>
      </w:pPr>
      <w:rPr>
        <w:rFonts w:hint="default"/>
      </w:rPr>
    </w:lvl>
    <w:lvl w:ilvl="7">
      <w:start w:val="1"/>
      <w:numFmt w:val="bullet"/>
      <w:lvlText w:val="•"/>
      <w:lvlJc w:val="left"/>
      <w:pPr>
        <w:ind w:left="6902" w:hanging="721"/>
      </w:pPr>
      <w:rPr>
        <w:rFonts w:hint="default"/>
      </w:rPr>
    </w:lvl>
    <w:lvl w:ilvl="8">
      <w:start w:val="1"/>
      <w:numFmt w:val="bullet"/>
      <w:lvlText w:val="•"/>
      <w:lvlJc w:val="left"/>
      <w:pPr>
        <w:ind w:left="7942" w:hanging="721"/>
      </w:pPr>
      <w:rPr>
        <w:rFonts w:hint="default"/>
      </w:rPr>
    </w:lvl>
  </w:abstractNum>
  <w:abstractNum w:abstractNumId="11">
    <w:nsid w:val="32355CC6"/>
    <w:multiLevelType w:val="hybridMultilevel"/>
    <w:tmpl w:val="B62E822E"/>
    <w:lvl w:ilvl="0" w:tplc="9386F54A">
      <w:start w:val="1"/>
      <w:numFmt w:val="lowerLetter"/>
      <w:lvlText w:val="%1)"/>
      <w:lvlJc w:val="left"/>
      <w:pPr>
        <w:ind w:left="516" w:hanging="401"/>
      </w:pPr>
      <w:rPr>
        <w:rFonts w:ascii="Arial" w:eastAsia="Arial" w:hAnsi="Arial" w:hint="default"/>
        <w:spacing w:val="-1"/>
        <w:sz w:val="20"/>
        <w:szCs w:val="20"/>
      </w:rPr>
    </w:lvl>
    <w:lvl w:ilvl="1" w:tplc="CCEC30DA">
      <w:start w:val="1"/>
      <w:numFmt w:val="bullet"/>
      <w:lvlText w:val="•"/>
      <w:lvlJc w:val="left"/>
      <w:pPr>
        <w:ind w:left="1463" w:hanging="401"/>
      </w:pPr>
      <w:rPr>
        <w:rFonts w:hint="default"/>
      </w:rPr>
    </w:lvl>
    <w:lvl w:ilvl="2" w:tplc="805E3CD0">
      <w:start w:val="1"/>
      <w:numFmt w:val="bullet"/>
      <w:lvlText w:val="•"/>
      <w:lvlJc w:val="left"/>
      <w:pPr>
        <w:ind w:left="2410" w:hanging="401"/>
      </w:pPr>
      <w:rPr>
        <w:rFonts w:hint="default"/>
      </w:rPr>
    </w:lvl>
    <w:lvl w:ilvl="3" w:tplc="5A74A76E">
      <w:start w:val="1"/>
      <w:numFmt w:val="bullet"/>
      <w:lvlText w:val="•"/>
      <w:lvlJc w:val="left"/>
      <w:pPr>
        <w:ind w:left="3356" w:hanging="401"/>
      </w:pPr>
      <w:rPr>
        <w:rFonts w:hint="default"/>
      </w:rPr>
    </w:lvl>
    <w:lvl w:ilvl="4" w:tplc="97646402">
      <w:start w:val="1"/>
      <w:numFmt w:val="bullet"/>
      <w:lvlText w:val="•"/>
      <w:lvlJc w:val="left"/>
      <w:pPr>
        <w:ind w:left="4303" w:hanging="401"/>
      </w:pPr>
      <w:rPr>
        <w:rFonts w:hint="default"/>
      </w:rPr>
    </w:lvl>
    <w:lvl w:ilvl="5" w:tplc="FDE27098">
      <w:start w:val="1"/>
      <w:numFmt w:val="bullet"/>
      <w:lvlText w:val="•"/>
      <w:lvlJc w:val="left"/>
      <w:pPr>
        <w:ind w:left="5250" w:hanging="401"/>
      </w:pPr>
      <w:rPr>
        <w:rFonts w:hint="default"/>
      </w:rPr>
    </w:lvl>
    <w:lvl w:ilvl="6" w:tplc="DE86681A">
      <w:start w:val="1"/>
      <w:numFmt w:val="bullet"/>
      <w:lvlText w:val="•"/>
      <w:lvlJc w:val="left"/>
      <w:pPr>
        <w:ind w:left="6197" w:hanging="401"/>
      </w:pPr>
      <w:rPr>
        <w:rFonts w:hint="default"/>
      </w:rPr>
    </w:lvl>
    <w:lvl w:ilvl="7" w:tplc="38B609A0">
      <w:start w:val="1"/>
      <w:numFmt w:val="bullet"/>
      <w:lvlText w:val="•"/>
      <w:lvlJc w:val="left"/>
      <w:pPr>
        <w:ind w:left="7144" w:hanging="401"/>
      </w:pPr>
      <w:rPr>
        <w:rFonts w:hint="default"/>
      </w:rPr>
    </w:lvl>
    <w:lvl w:ilvl="8" w:tplc="8F0AE282">
      <w:start w:val="1"/>
      <w:numFmt w:val="bullet"/>
      <w:lvlText w:val="•"/>
      <w:lvlJc w:val="left"/>
      <w:pPr>
        <w:ind w:left="8090" w:hanging="401"/>
      </w:pPr>
      <w:rPr>
        <w:rFonts w:hint="default"/>
      </w:rPr>
    </w:lvl>
  </w:abstractNum>
  <w:abstractNum w:abstractNumId="12">
    <w:nsid w:val="3B0E47C8"/>
    <w:multiLevelType w:val="hybridMultilevel"/>
    <w:tmpl w:val="30E4F87C"/>
    <w:lvl w:ilvl="0" w:tplc="629699BE">
      <w:start w:val="1"/>
      <w:numFmt w:val="lowerLetter"/>
      <w:lvlText w:val="%1)"/>
      <w:lvlJc w:val="left"/>
      <w:pPr>
        <w:ind w:left="517" w:hanging="400"/>
      </w:pPr>
      <w:rPr>
        <w:rFonts w:ascii="Arial" w:eastAsia="Arial" w:hAnsi="Arial" w:hint="default"/>
        <w:spacing w:val="-1"/>
        <w:sz w:val="20"/>
        <w:szCs w:val="20"/>
      </w:rPr>
    </w:lvl>
    <w:lvl w:ilvl="1" w:tplc="928C9DEE">
      <w:start w:val="1"/>
      <w:numFmt w:val="bullet"/>
      <w:lvlText w:val="•"/>
      <w:lvlJc w:val="left"/>
      <w:pPr>
        <w:ind w:left="1463" w:hanging="400"/>
      </w:pPr>
      <w:rPr>
        <w:rFonts w:hint="default"/>
      </w:rPr>
    </w:lvl>
    <w:lvl w:ilvl="2" w:tplc="3404C8FA">
      <w:start w:val="1"/>
      <w:numFmt w:val="bullet"/>
      <w:lvlText w:val="•"/>
      <w:lvlJc w:val="left"/>
      <w:pPr>
        <w:ind w:left="2410" w:hanging="400"/>
      </w:pPr>
      <w:rPr>
        <w:rFonts w:hint="default"/>
      </w:rPr>
    </w:lvl>
    <w:lvl w:ilvl="3" w:tplc="B6648946">
      <w:start w:val="1"/>
      <w:numFmt w:val="bullet"/>
      <w:lvlText w:val="•"/>
      <w:lvlJc w:val="left"/>
      <w:pPr>
        <w:ind w:left="3357" w:hanging="400"/>
      </w:pPr>
      <w:rPr>
        <w:rFonts w:hint="default"/>
      </w:rPr>
    </w:lvl>
    <w:lvl w:ilvl="4" w:tplc="E71CC8E6">
      <w:start w:val="1"/>
      <w:numFmt w:val="bullet"/>
      <w:lvlText w:val="•"/>
      <w:lvlJc w:val="left"/>
      <w:pPr>
        <w:ind w:left="4304" w:hanging="400"/>
      </w:pPr>
      <w:rPr>
        <w:rFonts w:hint="default"/>
      </w:rPr>
    </w:lvl>
    <w:lvl w:ilvl="5" w:tplc="D0B4467A">
      <w:start w:val="1"/>
      <w:numFmt w:val="bullet"/>
      <w:lvlText w:val="•"/>
      <w:lvlJc w:val="left"/>
      <w:pPr>
        <w:ind w:left="5250" w:hanging="400"/>
      </w:pPr>
      <w:rPr>
        <w:rFonts w:hint="default"/>
      </w:rPr>
    </w:lvl>
    <w:lvl w:ilvl="6" w:tplc="44A6F138">
      <w:start w:val="1"/>
      <w:numFmt w:val="bullet"/>
      <w:lvlText w:val="•"/>
      <w:lvlJc w:val="left"/>
      <w:pPr>
        <w:ind w:left="6197" w:hanging="400"/>
      </w:pPr>
      <w:rPr>
        <w:rFonts w:hint="default"/>
      </w:rPr>
    </w:lvl>
    <w:lvl w:ilvl="7" w:tplc="B36A7390">
      <w:start w:val="1"/>
      <w:numFmt w:val="bullet"/>
      <w:lvlText w:val="•"/>
      <w:lvlJc w:val="left"/>
      <w:pPr>
        <w:ind w:left="7144" w:hanging="400"/>
      </w:pPr>
      <w:rPr>
        <w:rFonts w:hint="default"/>
      </w:rPr>
    </w:lvl>
    <w:lvl w:ilvl="8" w:tplc="F48EAE9A">
      <w:start w:val="1"/>
      <w:numFmt w:val="bullet"/>
      <w:lvlText w:val="•"/>
      <w:lvlJc w:val="left"/>
      <w:pPr>
        <w:ind w:left="8090" w:hanging="400"/>
      </w:pPr>
      <w:rPr>
        <w:rFonts w:hint="default"/>
      </w:rPr>
    </w:lvl>
  </w:abstractNum>
  <w:abstractNum w:abstractNumId="13">
    <w:nsid w:val="3C35026D"/>
    <w:multiLevelType w:val="hybridMultilevel"/>
    <w:tmpl w:val="946A5266"/>
    <w:lvl w:ilvl="0" w:tplc="978E874E">
      <w:start w:val="1"/>
      <w:numFmt w:val="lowerLetter"/>
      <w:lvlText w:val="%1)"/>
      <w:lvlJc w:val="left"/>
      <w:pPr>
        <w:ind w:left="516" w:hanging="400"/>
      </w:pPr>
      <w:rPr>
        <w:rFonts w:ascii="Arial" w:eastAsia="Arial" w:hAnsi="Arial" w:hint="default"/>
        <w:spacing w:val="-1"/>
        <w:sz w:val="20"/>
        <w:szCs w:val="20"/>
      </w:rPr>
    </w:lvl>
    <w:lvl w:ilvl="1" w:tplc="3A68F75E">
      <w:start w:val="1"/>
      <w:numFmt w:val="bullet"/>
      <w:lvlText w:val="•"/>
      <w:lvlJc w:val="left"/>
      <w:pPr>
        <w:ind w:left="1463" w:hanging="400"/>
      </w:pPr>
      <w:rPr>
        <w:rFonts w:hint="default"/>
      </w:rPr>
    </w:lvl>
    <w:lvl w:ilvl="2" w:tplc="8CFAFE82">
      <w:start w:val="1"/>
      <w:numFmt w:val="bullet"/>
      <w:lvlText w:val="•"/>
      <w:lvlJc w:val="left"/>
      <w:pPr>
        <w:ind w:left="2410" w:hanging="400"/>
      </w:pPr>
      <w:rPr>
        <w:rFonts w:hint="default"/>
      </w:rPr>
    </w:lvl>
    <w:lvl w:ilvl="3" w:tplc="5F5CD460">
      <w:start w:val="1"/>
      <w:numFmt w:val="bullet"/>
      <w:lvlText w:val="•"/>
      <w:lvlJc w:val="left"/>
      <w:pPr>
        <w:ind w:left="3356" w:hanging="400"/>
      </w:pPr>
      <w:rPr>
        <w:rFonts w:hint="default"/>
      </w:rPr>
    </w:lvl>
    <w:lvl w:ilvl="4" w:tplc="268406D0">
      <w:start w:val="1"/>
      <w:numFmt w:val="bullet"/>
      <w:lvlText w:val="•"/>
      <w:lvlJc w:val="left"/>
      <w:pPr>
        <w:ind w:left="4303" w:hanging="400"/>
      </w:pPr>
      <w:rPr>
        <w:rFonts w:hint="default"/>
      </w:rPr>
    </w:lvl>
    <w:lvl w:ilvl="5" w:tplc="A4420946">
      <w:start w:val="1"/>
      <w:numFmt w:val="bullet"/>
      <w:lvlText w:val="•"/>
      <w:lvlJc w:val="left"/>
      <w:pPr>
        <w:ind w:left="5250" w:hanging="400"/>
      </w:pPr>
      <w:rPr>
        <w:rFonts w:hint="default"/>
      </w:rPr>
    </w:lvl>
    <w:lvl w:ilvl="6" w:tplc="2F345466">
      <w:start w:val="1"/>
      <w:numFmt w:val="bullet"/>
      <w:lvlText w:val="•"/>
      <w:lvlJc w:val="left"/>
      <w:pPr>
        <w:ind w:left="6197" w:hanging="400"/>
      </w:pPr>
      <w:rPr>
        <w:rFonts w:hint="default"/>
      </w:rPr>
    </w:lvl>
    <w:lvl w:ilvl="7" w:tplc="64DE2006">
      <w:start w:val="1"/>
      <w:numFmt w:val="bullet"/>
      <w:lvlText w:val="•"/>
      <w:lvlJc w:val="left"/>
      <w:pPr>
        <w:ind w:left="7144" w:hanging="400"/>
      </w:pPr>
      <w:rPr>
        <w:rFonts w:hint="default"/>
      </w:rPr>
    </w:lvl>
    <w:lvl w:ilvl="8" w:tplc="C6B81E6A">
      <w:start w:val="1"/>
      <w:numFmt w:val="bullet"/>
      <w:lvlText w:val="•"/>
      <w:lvlJc w:val="left"/>
      <w:pPr>
        <w:ind w:left="8090" w:hanging="400"/>
      </w:pPr>
      <w:rPr>
        <w:rFonts w:hint="default"/>
      </w:rPr>
    </w:lvl>
  </w:abstractNum>
  <w:abstractNum w:abstractNumId="14">
    <w:nsid w:val="3F1B3C8F"/>
    <w:multiLevelType w:val="multilevel"/>
    <w:tmpl w:val="ACDA9B9C"/>
    <w:lvl w:ilvl="0">
      <w:start w:val="7"/>
      <w:numFmt w:val="decimal"/>
      <w:lvlText w:val="%1"/>
      <w:lvlJc w:val="left"/>
      <w:pPr>
        <w:ind w:left="656" w:hanging="540"/>
      </w:pPr>
      <w:rPr>
        <w:rFonts w:hint="default"/>
      </w:rPr>
    </w:lvl>
    <w:lvl w:ilvl="1">
      <w:start w:val="3"/>
      <w:numFmt w:val="decimal"/>
      <w:lvlText w:val="%1.%2"/>
      <w:lvlJc w:val="left"/>
      <w:pPr>
        <w:ind w:left="656" w:hanging="540"/>
      </w:pPr>
      <w:rPr>
        <w:rFonts w:ascii="Arial" w:eastAsia="Arial" w:hAnsi="Arial" w:hint="default"/>
        <w:b/>
        <w:bCs/>
        <w:w w:val="99"/>
        <w:sz w:val="22"/>
        <w:szCs w:val="22"/>
      </w:rPr>
    </w:lvl>
    <w:lvl w:ilvl="2">
      <w:start w:val="1"/>
      <w:numFmt w:val="decimal"/>
      <w:lvlText w:val="%1.%2.%3"/>
      <w:lvlJc w:val="left"/>
      <w:pPr>
        <w:ind w:left="116" w:hanging="721"/>
      </w:pPr>
      <w:rPr>
        <w:rFonts w:ascii="Arial" w:eastAsia="Arial" w:hAnsi="Arial" w:hint="default"/>
        <w:b/>
        <w:bCs/>
        <w:spacing w:val="-1"/>
        <w:sz w:val="20"/>
        <w:szCs w:val="20"/>
      </w:rPr>
    </w:lvl>
    <w:lvl w:ilvl="3">
      <w:start w:val="1"/>
      <w:numFmt w:val="bullet"/>
      <w:lvlText w:val="•"/>
      <w:lvlJc w:val="left"/>
      <w:pPr>
        <w:ind w:left="2729" w:hanging="721"/>
      </w:pPr>
      <w:rPr>
        <w:rFonts w:hint="default"/>
      </w:rPr>
    </w:lvl>
    <w:lvl w:ilvl="4">
      <w:start w:val="1"/>
      <w:numFmt w:val="bullet"/>
      <w:lvlText w:val="•"/>
      <w:lvlJc w:val="left"/>
      <w:pPr>
        <w:ind w:left="3766" w:hanging="721"/>
      </w:pPr>
      <w:rPr>
        <w:rFonts w:hint="default"/>
      </w:rPr>
    </w:lvl>
    <w:lvl w:ilvl="5">
      <w:start w:val="1"/>
      <w:numFmt w:val="bullet"/>
      <w:lvlText w:val="•"/>
      <w:lvlJc w:val="left"/>
      <w:pPr>
        <w:ind w:left="4802" w:hanging="721"/>
      </w:pPr>
      <w:rPr>
        <w:rFonts w:hint="default"/>
      </w:rPr>
    </w:lvl>
    <w:lvl w:ilvl="6">
      <w:start w:val="1"/>
      <w:numFmt w:val="bullet"/>
      <w:lvlText w:val="•"/>
      <w:lvlJc w:val="left"/>
      <w:pPr>
        <w:ind w:left="5838" w:hanging="721"/>
      </w:pPr>
      <w:rPr>
        <w:rFonts w:hint="default"/>
      </w:rPr>
    </w:lvl>
    <w:lvl w:ilvl="7">
      <w:start w:val="1"/>
      <w:numFmt w:val="bullet"/>
      <w:lvlText w:val="•"/>
      <w:lvlJc w:val="left"/>
      <w:pPr>
        <w:ind w:left="6875" w:hanging="721"/>
      </w:pPr>
      <w:rPr>
        <w:rFonts w:hint="default"/>
      </w:rPr>
    </w:lvl>
    <w:lvl w:ilvl="8">
      <w:start w:val="1"/>
      <w:numFmt w:val="bullet"/>
      <w:lvlText w:val="•"/>
      <w:lvlJc w:val="left"/>
      <w:pPr>
        <w:ind w:left="7911" w:hanging="721"/>
      </w:pPr>
      <w:rPr>
        <w:rFonts w:hint="default"/>
      </w:rPr>
    </w:lvl>
  </w:abstractNum>
  <w:abstractNum w:abstractNumId="15">
    <w:nsid w:val="43281629"/>
    <w:multiLevelType w:val="multilevel"/>
    <w:tmpl w:val="127C7592"/>
    <w:lvl w:ilvl="0">
      <w:start w:val="6"/>
      <w:numFmt w:val="decimal"/>
      <w:lvlText w:val="%1"/>
      <w:lvlJc w:val="left"/>
      <w:pPr>
        <w:ind w:left="657" w:hanging="540"/>
      </w:pPr>
      <w:rPr>
        <w:rFonts w:hint="default"/>
      </w:rPr>
    </w:lvl>
    <w:lvl w:ilvl="1">
      <w:start w:val="3"/>
      <w:numFmt w:val="decimal"/>
      <w:lvlText w:val="%1.%2"/>
      <w:lvlJc w:val="left"/>
      <w:pPr>
        <w:ind w:left="657" w:hanging="540"/>
      </w:pPr>
      <w:rPr>
        <w:rFonts w:ascii="Arial" w:eastAsia="Arial" w:hAnsi="Arial" w:hint="default"/>
        <w:b/>
        <w:bCs/>
        <w:w w:val="99"/>
        <w:sz w:val="22"/>
        <w:szCs w:val="22"/>
      </w:rPr>
    </w:lvl>
    <w:lvl w:ilvl="2">
      <w:start w:val="1"/>
      <w:numFmt w:val="decimal"/>
      <w:lvlText w:val="%1.%2.%3"/>
      <w:lvlJc w:val="left"/>
      <w:pPr>
        <w:ind w:left="117" w:hanging="721"/>
      </w:pPr>
      <w:rPr>
        <w:rFonts w:ascii="Arial" w:eastAsia="Arial" w:hAnsi="Arial" w:hint="default"/>
        <w:b/>
        <w:bCs/>
        <w:spacing w:val="-1"/>
        <w:sz w:val="20"/>
        <w:szCs w:val="20"/>
      </w:rPr>
    </w:lvl>
    <w:lvl w:ilvl="3">
      <w:start w:val="1"/>
      <w:numFmt w:val="bullet"/>
      <w:lvlText w:val="•"/>
      <w:lvlJc w:val="left"/>
      <w:pPr>
        <w:ind w:left="2729" w:hanging="721"/>
      </w:pPr>
      <w:rPr>
        <w:rFonts w:hint="default"/>
      </w:rPr>
    </w:lvl>
    <w:lvl w:ilvl="4">
      <w:start w:val="1"/>
      <w:numFmt w:val="bullet"/>
      <w:lvlText w:val="•"/>
      <w:lvlJc w:val="left"/>
      <w:pPr>
        <w:ind w:left="3766" w:hanging="721"/>
      </w:pPr>
      <w:rPr>
        <w:rFonts w:hint="default"/>
      </w:rPr>
    </w:lvl>
    <w:lvl w:ilvl="5">
      <w:start w:val="1"/>
      <w:numFmt w:val="bullet"/>
      <w:lvlText w:val="•"/>
      <w:lvlJc w:val="left"/>
      <w:pPr>
        <w:ind w:left="4802" w:hanging="721"/>
      </w:pPr>
      <w:rPr>
        <w:rFonts w:hint="default"/>
      </w:rPr>
    </w:lvl>
    <w:lvl w:ilvl="6">
      <w:start w:val="1"/>
      <w:numFmt w:val="bullet"/>
      <w:lvlText w:val="•"/>
      <w:lvlJc w:val="left"/>
      <w:pPr>
        <w:ind w:left="5838" w:hanging="721"/>
      </w:pPr>
      <w:rPr>
        <w:rFonts w:hint="default"/>
      </w:rPr>
    </w:lvl>
    <w:lvl w:ilvl="7">
      <w:start w:val="1"/>
      <w:numFmt w:val="bullet"/>
      <w:lvlText w:val="•"/>
      <w:lvlJc w:val="left"/>
      <w:pPr>
        <w:ind w:left="6875" w:hanging="721"/>
      </w:pPr>
      <w:rPr>
        <w:rFonts w:hint="default"/>
      </w:rPr>
    </w:lvl>
    <w:lvl w:ilvl="8">
      <w:start w:val="1"/>
      <w:numFmt w:val="bullet"/>
      <w:lvlText w:val="•"/>
      <w:lvlJc w:val="left"/>
      <w:pPr>
        <w:ind w:left="7911" w:hanging="721"/>
      </w:pPr>
      <w:rPr>
        <w:rFonts w:hint="default"/>
      </w:rPr>
    </w:lvl>
  </w:abstractNum>
  <w:abstractNum w:abstractNumId="16">
    <w:nsid w:val="4568683B"/>
    <w:multiLevelType w:val="hybridMultilevel"/>
    <w:tmpl w:val="D47EA658"/>
    <w:lvl w:ilvl="0" w:tplc="EDD818C2">
      <w:start w:val="1"/>
      <w:numFmt w:val="lowerLetter"/>
      <w:lvlText w:val="%1)"/>
      <w:lvlJc w:val="left"/>
      <w:pPr>
        <w:ind w:left="516" w:hanging="401"/>
      </w:pPr>
      <w:rPr>
        <w:rFonts w:ascii="Arial" w:eastAsia="Arial" w:hAnsi="Arial" w:hint="default"/>
        <w:spacing w:val="-1"/>
        <w:sz w:val="20"/>
        <w:szCs w:val="20"/>
      </w:rPr>
    </w:lvl>
    <w:lvl w:ilvl="1" w:tplc="112AF7EC">
      <w:start w:val="1"/>
      <w:numFmt w:val="bullet"/>
      <w:lvlText w:val="•"/>
      <w:lvlJc w:val="left"/>
      <w:pPr>
        <w:ind w:left="1463" w:hanging="401"/>
      </w:pPr>
      <w:rPr>
        <w:rFonts w:hint="default"/>
      </w:rPr>
    </w:lvl>
    <w:lvl w:ilvl="2" w:tplc="A896F1E4">
      <w:start w:val="1"/>
      <w:numFmt w:val="bullet"/>
      <w:lvlText w:val="•"/>
      <w:lvlJc w:val="left"/>
      <w:pPr>
        <w:ind w:left="2410" w:hanging="401"/>
      </w:pPr>
      <w:rPr>
        <w:rFonts w:hint="default"/>
      </w:rPr>
    </w:lvl>
    <w:lvl w:ilvl="3" w:tplc="54BAC7C0">
      <w:start w:val="1"/>
      <w:numFmt w:val="bullet"/>
      <w:lvlText w:val="•"/>
      <w:lvlJc w:val="left"/>
      <w:pPr>
        <w:ind w:left="3356" w:hanging="401"/>
      </w:pPr>
      <w:rPr>
        <w:rFonts w:hint="default"/>
      </w:rPr>
    </w:lvl>
    <w:lvl w:ilvl="4" w:tplc="AAF4D0E6">
      <w:start w:val="1"/>
      <w:numFmt w:val="bullet"/>
      <w:lvlText w:val="•"/>
      <w:lvlJc w:val="left"/>
      <w:pPr>
        <w:ind w:left="4303" w:hanging="401"/>
      </w:pPr>
      <w:rPr>
        <w:rFonts w:hint="default"/>
      </w:rPr>
    </w:lvl>
    <w:lvl w:ilvl="5" w:tplc="85824B7E">
      <w:start w:val="1"/>
      <w:numFmt w:val="bullet"/>
      <w:lvlText w:val="•"/>
      <w:lvlJc w:val="left"/>
      <w:pPr>
        <w:ind w:left="5250" w:hanging="401"/>
      </w:pPr>
      <w:rPr>
        <w:rFonts w:hint="default"/>
      </w:rPr>
    </w:lvl>
    <w:lvl w:ilvl="6" w:tplc="991424B0">
      <w:start w:val="1"/>
      <w:numFmt w:val="bullet"/>
      <w:lvlText w:val="•"/>
      <w:lvlJc w:val="left"/>
      <w:pPr>
        <w:ind w:left="6197" w:hanging="401"/>
      </w:pPr>
      <w:rPr>
        <w:rFonts w:hint="default"/>
      </w:rPr>
    </w:lvl>
    <w:lvl w:ilvl="7" w:tplc="0018DDC8">
      <w:start w:val="1"/>
      <w:numFmt w:val="bullet"/>
      <w:lvlText w:val="•"/>
      <w:lvlJc w:val="left"/>
      <w:pPr>
        <w:ind w:left="7144" w:hanging="401"/>
      </w:pPr>
      <w:rPr>
        <w:rFonts w:hint="default"/>
      </w:rPr>
    </w:lvl>
    <w:lvl w:ilvl="8" w:tplc="02D4EB12">
      <w:start w:val="1"/>
      <w:numFmt w:val="bullet"/>
      <w:lvlText w:val="•"/>
      <w:lvlJc w:val="left"/>
      <w:pPr>
        <w:ind w:left="8090" w:hanging="401"/>
      </w:pPr>
      <w:rPr>
        <w:rFonts w:hint="default"/>
      </w:rPr>
    </w:lvl>
  </w:abstractNum>
  <w:abstractNum w:abstractNumId="17">
    <w:nsid w:val="4F5E1175"/>
    <w:multiLevelType w:val="multilevel"/>
    <w:tmpl w:val="FD2885FE"/>
    <w:lvl w:ilvl="0">
      <w:start w:val="7"/>
      <w:numFmt w:val="decimal"/>
      <w:lvlText w:val="%1"/>
      <w:lvlJc w:val="left"/>
      <w:pPr>
        <w:ind w:left="656" w:hanging="540"/>
      </w:pPr>
      <w:rPr>
        <w:rFonts w:hint="default"/>
      </w:rPr>
    </w:lvl>
    <w:lvl w:ilvl="1">
      <w:start w:val="4"/>
      <w:numFmt w:val="decimal"/>
      <w:lvlText w:val="%1.%2"/>
      <w:lvlJc w:val="left"/>
      <w:pPr>
        <w:ind w:left="656" w:hanging="540"/>
      </w:pPr>
      <w:rPr>
        <w:rFonts w:ascii="Arial" w:eastAsia="Arial" w:hAnsi="Arial" w:hint="default"/>
        <w:b/>
        <w:bCs/>
        <w:w w:val="99"/>
        <w:sz w:val="22"/>
        <w:szCs w:val="22"/>
      </w:rPr>
    </w:lvl>
    <w:lvl w:ilvl="2">
      <w:start w:val="1"/>
      <w:numFmt w:val="decimal"/>
      <w:lvlText w:val="%1.%2.%3"/>
      <w:lvlJc w:val="left"/>
      <w:pPr>
        <w:ind w:left="116" w:hanging="721"/>
      </w:pPr>
      <w:rPr>
        <w:rFonts w:ascii="Arial" w:eastAsia="Arial" w:hAnsi="Arial" w:hint="default"/>
        <w:b/>
        <w:bCs/>
        <w:spacing w:val="-1"/>
        <w:sz w:val="20"/>
        <w:szCs w:val="20"/>
      </w:rPr>
    </w:lvl>
    <w:lvl w:ilvl="3">
      <w:start w:val="1"/>
      <w:numFmt w:val="bullet"/>
      <w:lvlText w:val="•"/>
      <w:lvlJc w:val="left"/>
      <w:pPr>
        <w:ind w:left="2729" w:hanging="721"/>
      </w:pPr>
      <w:rPr>
        <w:rFonts w:hint="default"/>
      </w:rPr>
    </w:lvl>
    <w:lvl w:ilvl="4">
      <w:start w:val="1"/>
      <w:numFmt w:val="bullet"/>
      <w:lvlText w:val="•"/>
      <w:lvlJc w:val="left"/>
      <w:pPr>
        <w:ind w:left="3766" w:hanging="721"/>
      </w:pPr>
      <w:rPr>
        <w:rFonts w:hint="default"/>
      </w:rPr>
    </w:lvl>
    <w:lvl w:ilvl="5">
      <w:start w:val="1"/>
      <w:numFmt w:val="bullet"/>
      <w:lvlText w:val="•"/>
      <w:lvlJc w:val="left"/>
      <w:pPr>
        <w:ind w:left="4802" w:hanging="721"/>
      </w:pPr>
      <w:rPr>
        <w:rFonts w:hint="default"/>
      </w:rPr>
    </w:lvl>
    <w:lvl w:ilvl="6">
      <w:start w:val="1"/>
      <w:numFmt w:val="bullet"/>
      <w:lvlText w:val="•"/>
      <w:lvlJc w:val="left"/>
      <w:pPr>
        <w:ind w:left="5838" w:hanging="721"/>
      </w:pPr>
      <w:rPr>
        <w:rFonts w:hint="default"/>
      </w:rPr>
    </w:lvl>
    <w:lvl w:ilvl="7">
      <w:start w:val="1"/>
      <w:numFmt w:val="bullet"/>
      <w:lvlText w:val="•"/>
      <w:lvlJc w:val="left"/>
      <w:pPr>
        <w:ind w:left="6875" w:hanging="721"/>
      </w:pPr>
      <w:rPr>
        <w:rFonts w:hint="default"/>
      </w:rPr>
    </w:lvl>
    <w:lvl w:ilvl="8">
      <w:start w:val="1"/>
      <w:numFmt w:val="bullet"/>
      <w:lvlText w:val="•"/>
      <w:lvlJc w:val="left"/>
      <w:pPr>
        <w:ind w:left="7911" w:hanging="721"/>
      </w:pPr>
      <w:rPr>
        <w:rFonts w:hint="default"/>
      </w:rPr>
    </w:lvl>
  </w:abstractNum>
  <w:abstractNum w:abstractNumId="18">
    <w:nsid w:val="59FC5658"/>
    <w:multiLevelType w:val="hybridMultilevel"/>
    <w:tmpl w:val="76063E32"/>
    <w:lvl w:ilvl="0" w:tplc="829E8130">
      <w:start w:val="1"/>
      <w:numFmt w:val="decimal"/>
      <w:lvlText w:val="%1 / 6"/>
      <w:lvlJc w:val="left"/>
      <w:pPr>
        <w:ind w:left="182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DCC1A2B"/>
    <w:multiLevelType w:val="multilevel"/>
    <w:tmpl w:val="36D8602E"/>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1416" w:hanging="708"/>
      </w:pPr>
    </w:lvl>
    <w:lvl w:ilvl="2">
      <w:start w:val="1"/>
      <w:numFmt w:val="decimal"/>
      <w:lvlText w:val="%1.%2.%3."/>
      <w:legacy w:legacy="1" w:legacySpace="0" w:legacyIndent="708"/>
      <w:lvlJc w:val="left"/>
      <w:pPr>
        <w:ind w:left="2124"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20">
    <w:nsid w:val="62CD2F92"/>
    <w:multiLevelType w:val="hybridMultilevel"/>
    <w:tmpl w:val="5890F5DC"/>
    <w:lvl w:ilvl="0" w:tplc="8C6C9462">
      <w:start w:val="1"/>
      <w:numFmt w:val="lowerLetter"/>
      <w:lvlText w:val="%1)"/>
      <w:lvlJc w:val="left"/>
      <w:pPr>
        <w:ind w:left="517" w:hanging="400"/>
      </w:pPr>
      <w:rPr>
        <w:rFonts w:ascii="Arial" w:eastAsia="Arial" w:hAnsi="Arial" w:hint="default"/>
        <w:spacing w:val="-1"/>
        <w:sz w:val="20"/>
        <w:szCs w:val="20"/>
      </w:rPr>
    </w:lvl>
    <w:lvl w:ilvl="1" w:tplc="10EEFA3E">
      <w:start w:val="1"/>
      <w:numFmt w:val="bullet"/>
      <w:lvlText w:val="•"/>
      <w:lvlJc w:val="left"/>
      <w:pPr>
        <w:ind w:left="1463" w:hanging="400"/>
      </w:pPr>
      <w:rPr>
        <w:rFonts w:hint="default"/>
      </w:rPr>
    </w:lvl>
    <w:lvl w:ilvl="2" w:tplc="9FAAADC4">
      <w:start w:val="1"/>
      <w:numFmt w:val="bullet"/>
      <w:lvlText w:val="•"/>
      <w:lvlJc w:val="left"/>
      <w:pPr>
        <w:ind w:left="2410" w:hanging="400"/>
      </w:pPr>
      <w:rPr>
        <w:rFonts w:hint="default"/>
      </w:rPr>
    </w:lvl>
    <w:lvl w:ilvl="3" w:tplc="EACC2E86">
      <w:start w:val="1"/>
      <w:numFmt w:val="bullet"/>
      <w:lvlText w:val="•"/>
      <w:lvlJc w:val="left"/>
      <w:pPr>
        <w:ind w:left="3357" w:hanging="400"/>
      </w:pPr>
      <w:rPr>
        <w:rFonts w:hint="default"/>
      </w:rPr>
    </w:lvl>
    <w:lvl w:ilvl="4" w:tplc="3A00852C">
      <w:start w:val="1"/>
      <w:numFmt w:val="bullet"/>
      <w:lvlText w:val="•"/>
      <w:lvlJc w:val="left"/>
      <w:pPr>
        <w:ind w:left="4303" w:hanging="400"/>
      </w:pPr>
      <w:rPr>
        <w:rFonts w:hint="default"/>
      </w:rPr>
    </w:lvl>
    <w:lvl w:ilvl="5" w:tplc="5C685E78">
      <w:start w:val="1"/>
      <w:numFmt w:val="bullet"/>
      <w:lvlText w:val="•"/>
      <w:lvlJc w:val="left"/>
      <w:pPr>
        <w:ind w:left="5250" w:hanging="400"/>
      </w:pPr>
      <w:rPr>
        <w:rFonts w:hint="default"/>
      </w:rPr>
    </w:lvl>
    <w:lvl w:ilvl="6" w:tplc="9D50ADC4">
      <w:start w:val="1"/>
      <w:numFmt w:val="bullet"/>
      <w:lvlText w:val="•"/>
      <w:lvlJc w:val="left"/>
      <w:pPr>
        <w:ind w:left="6197" w:hanging="400"/>
      </w:pPr>
      <w:rPr>
        <w:rFonts w:hint="default"/>
      </w:rPr>
    </w:lvl>
    <w:lvl w:ilvl="7" w:tplc="B82E495A">
      <w:start w:val="1"/>
      <w:numFmt w:val="bullet"/>
      <w:lvlText w:val="•"/>
      <w:lvlJc w:val="left"/>
      <w:pPr>
        <w:ind w:left="7144" w:hanging="400"/>
      </w:pPr>
      <w:rPr>
        <w:rFonts w:hint="default"/>
      </w:rPr>
    </w:lvl>
    <w:lvl w:ilvl="8" w:tplc="69FECBEA">
      <w:start w:val="1"/>
      <w:numFmt w:val="bullet"/>
      <w:lvlText w:val="•"/>
      <w:lvlJc w:val="left"/>
      <w:pPr>
        <w:ind w:left="8090" w:hanging="400"/>
      </w:pPr>
      <w:rPr>
        <w:rFonts w:hint="default"/>
      </w:rPr>
    </w:lvl>
  </w:abstractNum>
  <w:abstractNum w:abstractNumId="21">
    <w:nsid w:val="662562B2"/>
    <w:multiLevelType w:val="multilevel"/>
    <w:tmpl w:val="355ED9DE"/>
    <w:lvl w:ilvl="0">
      <w:start w:val="6"/>
      <w:numFmt w:val="decimal"/>
      <w:lvlText w:val="%1"/>
      <w:lvlJc w:val="left"/>
      <w:pPr>
        <w:ind w:left="777" w:hanging="660"/>
      </w:pPr>
      <w:rPr>
        <w:rFonts w:hint="default"/>
      </w:rPr>
    </w:lvl>
    <w:lvl w:ilvl="1">
      <w:start w:val="2"/>
      <w:numFmt w:val="decimal"/>
      <w:lvlText w:val="%1.%2"/>
      <w:lvlJc w:val="left"/>
      <w:pPr>
        <w:ind w:left="777" w:hanging="660"/>
      </w:pPr>
      <w:rPr>
        <w:rFonts w:hint="default"/>
      </w:rPr>
    </w:lvl>
    <w:lvl w:ilvl="2">
      <w:start w:val="3"/>
      <w:numFmt w:val="decimal"/>
      <w:lvlText w:val="%1.%2.%3"/>
      <w:lvlJc w:val="left"/>
      <w:pPr>
        <w:ind w:left="777" w:hanging="660"/>
      </w:pPr>
      <w:rPr>
        <w:rFonts w:ascii="Arial" w:eastAsia="Arial" w:hAnsi="Arial" w:hint="default"/>
        <w:b/>
        <w:bCs/>
        <w:spacing w:val="-1"/>
        <w:sz w:val="20"/>
        <w:szCs w:val="20"/>
      </w:rPr>
    </w:lvl>
    <w:lvl w:ilvl="3">
      <w:start w:val="1"/>
      <w:numFmt w:val="decimal"/>
      <w:lvlText w:val="%1.%2.%3.%4"/>
      <w:lvlJc w:val="left"/>
      <w:pPr>
        <w:ind w:left="117" w:hanging="1101"/>
      </w:pPr>
      <w:rPr>
        <w:rFonts w:ascii="Arial" w:eastAsia="Arial" w:hAnsi="Arial" w:hint="default"/>
        <w:b/>
        <w:bCs/>
        <w:spacing w:val="-1"/>
        <w:sz w:val="20"/>
        <w:szCs w:val="20"/>
      </w:rPr>
    </w:lvl>
    <w:lvl w:ilvl="4">
      <w:start w:val="1"/>
      <w:numFmt w:val="bullet"/>
      <w:lvlText w:val="•"/>
      <w:lvlJc w:val="left"/>
      <w:pPr>
        <w:ind w:left="3846" w:hanging="1101"/>
      </w:pPr>
      <w:rPr>
        <w:rFonts w:hint="default"/>
      </w:rPr>
    </w:lvl>
    <w:lvl w:ilvl="5">
      <w:start w:val="1"/>
      <w:numFmt w:val="bullet"/>
      <w:lvlText w:val="•"/>
      <w:lvlJc w:val="left"/>
      <w:pPr>
        <w:ind w:left="4869" w:hanging="1101"/>
      </w:pPr>
      <w:rPr>
        <w:rFonts w:hint="default"/>
      </w:rPr>
    </w:lvl>
    <w:lvl w:ilvl="6">
      <w:start w:val="1"/>
      <w:numFmt w:val="bullet"/>
      <w:lvlText w:val="•"/>
      <w:lvlJc w:val="left"/>
      <w:pPr>
        <w:ind w:left="5892" w:hanging="1101"/>
      </w:pPr>
      <w:rPr>
        <w:rFonts w:hint="default"/>
      </w:rPr>
    </w:lvl>
    <w:lvl w:ilvl="7">
      <w:start w:val="1"/>
      <w:numFmt w:val="bullet"/>
      <w:lvlText w:val="•"/>
      <w:lvlJc w:val="left"/>
      <w:pPr>
        <w:ind w:left="6915" w:hanging="1101"/>
      </w:pPr>
      <w:rPr>
        <w:rFonts w:hint="default"/>
      </w:rPr>
    </w:lvl>
    <w:lvl w:ilvl="8">
      <w:start w:val="1"/>
      <w:numFmt w:val="bullet"/>
      <w:lvlText w:val="•"/>
      <w:lvlJc w:val="left"/>
      <w:pPr>
        <w:ind w:left="7938" w:hanging="1101"/>
      </w:pPr>
      <w:rPr>
        <w:rFonts w:hint="default"/>
      </w:rPr>
    </w:lvl>
  </w:abstractNum>
  <w:abstractNum w:abstractNumId="22">
    <w:nsid w:val="6858519B"/>
    <w:multiLevelType w:val="hybridMultilevel"/>
    <w:tmpl w:val="E13A2196"/>
    <w:lvl w:ilvl="0" w:tplc="829E8130">
      <w:start w:val="1"/>
      <w:numFmt w:val="decimal"/>
      <w:lvlText w:val="%1 / 6"/>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C2F267A"/>
    <w:multiLevelType w:val="hybridMultilevel"/>
    <w:tmpl w:val="ABA09C84"/>
    <w:lvl w:ilvl="0" w:tplc="FBAA3592">
      <w:start w:val="1"/>
      <w:numFmt w:val="lowerLetter"/>
      <w:lvlText w:val="%1)"/>
      <w:lvlJc w:val="left"/>
      <w:pPr>
        <w:ind w:left="516" w:hanging="400"/>
      </w:pPr>
      <w:rPr>
        <w:rFonts w:ascii="Arial" w:eastAsia="Arial" w:hAnsi="Arial" w:hint="default"/>
        <w:spacing w:val="-1"/>
        <w:sz w:val="20"/>
        <w:szCs w:val="20"/>
      </w:rPr>
    </w:lvl>
    <w:lvl w:ilvl="1" w:tplc="8B2A4E74">
      <w:start w:val="1"/>
      <w:numFmt w:val="bullet"/>
      <w:lvlText w:val="•"/>
      <w:lvlJc w:val="left"/>
      <w:pPr>
        <w:ind w:left="1463" w:hanging="400"/>
      </w:pPr>
      <w:rPr>
        <w:rFonts w:hint="default"/>
      </w:rPr>
    </w:lvl>
    <w:lvl w:ilvl="2" w:tplc="31CCEEE2">
      <w:start w:val="1"/>
      <w:numFmt w:val="bullet"/>
      <w:lvlText w:val="•"/>
      <w:lvlJc w:val="left"/>
      <w:pPr>
        <w:ind w:left="2410" w:hanging="400"/>
      </w:pPr>
      <w:rPr>
        <w:rFonts w:hint="default"/>
      </w:rPr>
    </w:lvl>
    <w:lvl w:ilvl="3" w:tplc="E3804F0A">
      <w:start w:val="1"/>
      <w:numFmt w:val="bullet"/>
      <w:lvlText w:val="•"/>
      <w:lvlJc w:val="left"/>
      <w:pPr>
        <w:ind w:left="3356" w:hanging="400"/>
      </w:pPr>
      <w:rPr>
        <w:rFonts w:hint="default"/>
      </w:rPr>
    </w:lvl>
    <w:lvl w:ilvl="4" w:tplc="ACFE23DE">
      <w:start w:val="1"/>
      <w:numFmt w:val="bullet"/>
      <w:lvlText w:val="•"/>
      <w:lvlJc w:val="left"/>
      <w:pPr>
        <w:ind w:left="4303" w:hanging="400"/>
      </w:pPr>
      <w:rPr>
        <w:rFonts w:hint="default"/>
      </w:rPr>
    </w:lvl>
    <w:lvl w:ilvl="5" w:tplc="50541E2A">
      <w:start w:val="1"/>
      <w:numFmt w:val="bullet"/>
      <w:lvlText w:val="•"/>
      <w:lvlJc w:val="left"/>
      <w:pPr>
        <w:ind w:left="5250" w:hanging="400"/>
      </w:pPr>
      <w:rPr>
        <w:rFonts w:hint="default"/>
      </w:rPr>
    </w:lvl>
    <w:lvl w:ilvl="6" w:tplc="81A40A18">
      <w:start w:val="1"/>
      <w:numFmt w:val="bullet"/>
      <w:lvlText w:val="•"/>
      <w:lvlJc w:val="left"/>
      <w:pPr>
        <w:ind w:left="6197" w:hanging="400"/>
      </w:pPr>
      <w:rPr>
        <w:rFonts w:hint="default"/>
      </w:rPr>
    </w:lvl>
    <w:lvl w:ilvl="7" w:tplc="A102686C">
      <w:start w:val="1"/>
      <w:numFmt w:val="bullet"/>
      <w:lvlText w:val="•"/>
      <w:lvlJc w:val="left"/>
      <w:pPr>
        <w:ind w:left="7144" w:hanging="400"/>
      </w:pPr>
      <w:rPr>
        <w:rFonts w:hint="default"/>
      </w:rPr>
    </w:lvl>
    <w:lvl w:ilvl="8" w:tplc="59209A0A">
      <w:start w:val="1"/>
      <w:numFmt w:val="bullet"/>
      <w:lvlText w:val="•"/>
      <w:lvlJc w:val="left"/>
      <w:pPr>
        <w:ind w:left="8090" w:hanging="400"/>
      </w:pPr>
      <w:rPr>
        <w:rFonts w:hint="default"/>
      </w:rPr>
    </w:lvl>
  </w:abstractNum>
  <w:abstractNum w:abstractNumId="24">
    <w:nsid w:val="6D90034F"/>
    <w:multiLevelType w:val="multilevel"/>
    <w:tmpl w:val="AD9471A4"/>
    <w:lvl w:ilvl="0">
      <w:start w:val="10"/>
      <w:numFmt w:val="decimal"/>
      <w:lvlText w:val="%1"/>
      <w:lvlJc w:val="left"/>
      <w:pPr>
        <w:ind w:left="777" w:hanging="660"/>
      </w:pPr>
      <w:rPr>
        <w:rFonts w:hint="default"/>
      </w:rPr>
    </w:lvl>
    <w:lvl w:ilvl="1">
      <w:start w:val="2"/>
      <w:numFmt w:val="decimal"/>
      <w:lvlText w:val="%1.%2"/>
      <w:lvlJc w:val="left"/>
      <w:pPr>
        <w:ind w:left="777" w:hanging="660"/>
      </w:pPr>
      <w:rPr>
        <w:rFonts w:hint="default"/>
      </w:rPr>
    </w:lvl>
    <w:lvl w:ilvl="2">
      <w:start w:val="7"/>
      <w:numFmt w:val="decimal"/>
      <w:lvlText w:val="%1.%2.%3"/>
      <w:lvlJc w:val="left"/>
      <w:pPr>
        <w:ind w:left="777" w:hanging="660"/>
      </w:pPr>
      <w:rPr>
        <w:rFonts w:ascii="Arial" w:eastAsia="Arial" w:hAnsi="Arial" w:hint="default"/>
        <w:b/>
        <w:bCs/>
        <w:spacing w:val="-1"/>
        <w:sz w:val="20"/>
        <w:szCs w:val="20"/>
      </w:rPr>
    </w:lvl>
    <w:lvl w:ilvl="3">
      <w:start w:val="1"/>
      <w:numFmt w:val="bullet"/>
      <w:lvlText w:val="•"/>
      <w:lvlJc w:val="left"/>
      <w:pPr>
        <w:ind w:left="3539" w:hanging="660"/>
      </w:pPr>
      <w:rPr>
        <w:rFonts w:hint="default"/>
      </w:rPr>
    </w:lvl>
    <w:lvl w:ilvl="4">
      <w:start w:val="1"/>
      <w:numFmt w:val="bullet"/>
      <w:lvlText w:val="•"/>
      <w:lvlJc w:val="left"/>
      <w:pPr>
        <w:ind w:left="4460" w:hanging="660"/>
      </w:pPr>
      <w:rPr>
        <w:rFonts w:hint="default"/>
      </w:rPr>
    </w:lvl>
    <w:lvl w:ilvl="5">
      <w:start w:val="1"/>
      <w:numFmt w:val="bullet"/>
      <w:lvlText w:val="•"/>
      <w:lvlJc w:val="left"/>
      <w:pPr>
        <w:ind w:left="5380" w:hanging="660"/>
      </w:pPr>
      <w:rPr>
        <w:rFonts w:hint="default"/>
      </w:rPr>
    </w:lvl>
    <w:lvl w:ilvl="6">
      <w:start w:val="1"/>
      <w:numFmt w:val="bullet"/>
      <w:lvlText w:val="•"/>
      <w:lvlJc w:val="left"/>
      <w:pPr>
        <w:ind w:left="6301" w:hanging="660"/>
      </w:pPr>
      <w:rPr>
        <w:rFonts w:hint="default"/>
      </w:rPr>
    </w:lvl>
    <w:lvl w:ilvl="7">
      <w:start w:val="1"/>
      <w:numFmt w:val="bullet"/>
      <w:lvlText w:val="•"/>
      <w:lvlJc w:val="left"/>
      <w:pPr>
        <w:ind w:left="7222" w:hanging="660"/>
      </w:pPr>
      <w:rPr>
        <w:rFonts w:hint="default"/>
      </w:rPr>
    </w:lvl>
    <w:lvl w:ilvl="8">
      <w:start w:val="1"/>
      <w:numFmt w:val="bullet"/>
      <w:lvlText w:val="•"/>
      <w:lvlJc w:val="left"/>
      <w:pPr>
        <w:ind w:left="8142" w:hanging="660"/>
      </w:pPr>
      <w:rPr>
        <w:rFonts w:hint="default"/>
      </w:rPr>
    </w:lvl>
  </w:abstractNum>
  <w:abstractNum w:abstractNumId="25">
    <w:nsid w:val="763064B7"/>
    <w:multiLevelType w:val="multilevel"/>
    <w:tmpl w:val="3C306206"/>
    <w:lvl w:ilvl="0">
      <w:start w:val="9"/>
      <w:numFmt w:val="decimal"/>
      <w:lvlText w:val="%1"/>
      <w:lvlJc w:val="left"/>
      <w:pPr>
        <w:ind w:left="656" w:hanging="540"/>
      </w:pPr>
      <w:rPr>
        <w:rFonts w:hint="default"/>
      </w:rPr>
    </w:lvl>
    <w:lvl w:ilvl="1">
      <w:start w:val="6"/>
      <w:numFmt w:val="decimal"/>
      <w:lvlText w:val="%1.%2"/>
      <w:lvlJc w:val="left"/>
      <w:pPr>
        <w:ind w:left="656" w:hanging="540"/>
      </w:pPr>
      <w:rPr>
        <w:rFonts w:ascii="Arial" w:eastAsia="Arial" w:hAnsi="Arial" w:hint="default"/>
        <w:b/>
        <w:bCs/>
        <w:w w:val="99"/>
        <w:sz w:val="22"/>
        <w:szCs w:val="22"/>
      </w:rPr>
    </w:lvl>
    <w:lvl w:ilvl="2">
      <w:start w:val="1"/>
      <w:numFmt w:val="decimal"/>
      <w:lvlText w:val="%1.%2.%3"/>
      <w:lvlJc w:val="left"/>
      <w:pPr>
        <w:ind w:left="116" w:hanging="721"/>
      </w:pPr>
      <w:rPr>
        <w:rFonts w:ascii="Arial" w:eastAsia="Arial" w:hAnsi="Arial" w:hint="default"/>
        <w:b/>
        <w:bCs/>
        <w:spacing w:val="-1"/>
        <w:sz w:val="20"/>
        <w:szCs w:val="20"/>
      </w:rPr>
    </w:lvl>
    <w:lvl w:ilvl="3">
      <w:start w:val="1"/>
      <w:numFmt w:val="bullet"/>
      <w:lvlText w:val="•"/>
      <w:lvlJc w:val="left"/>
      <w:pPr>
        <w:ind w:left="2729" w:hanging="721"/>
      </w:pPr>
      <w:rPr>
        <w:rFonts w:hint="default"/>
      </w:rPr>
    </w:lvl>
    <w:lvl w:ilvl="4">
      <w:start w:val="1"/>
      <w:numFmt w:val="bullet"/>
      <w:lvlText w:val="•"/>
      <w:lvlJc w:val="left"/>
      <w:pPr>
        <w:ind w:left="3766" w:hanging="721"/>
      </w:pPr>
      <w:rPr>
        <w:rFonts w:hint="default"/>
      </w:rPr>
    </w:lvl>
    <w:lvl w:ilvl="5">
      <w:start w:val="1"/>
      <w:numFmt w:val="bullet"/>
      <w:lvlText w:val="•"/>
      <w:lvlJc w:val="left"/>
      <w:pPr>
        <w:ind w:left="4802" w:hanging="721"/>
      </w:pPr>
      <w:rPr>
        <w:rFonts w:hint="default"/>
      </w:rPr>
    </w:lvl>
    <w:lvl w:ilvl="6">
      <w:start w:val="1"/>
      <w:numFmt w:val="bullet"/>
      <w:lvlText w:val="•"/>
      <w:lvlJc w:val="left"/>
      <w:pPr>
        <w:ind w:left="5838" w:hanging="721"/>
      </w:pPr>
      <w:rPr>
        <w:rFonts w:hint="default"/>
      </w:rPr>
    </w:lvl>
    <w:lvl w:ilvl="7">
      <w:start w:val="1"/>
      <w:numFmt w:val="bullet"/>
      <w:lvlText w:val="•"/>
      <w:lvlJc w:val="left"/>
      <w:pPr>
        <w:ind w:left="6875" w:hanging="721"/>
      </w:pPr>
      <w:rPr>
        <w:rFonts w:hint="default"/>
      </w:rPr>
    </w:lvl>
    <w:lvl w:ilvl="8">
      <w:start w:val="1"/>
      <w:numFmt w:val="bullet"/>
      <w:lvlText w:val="•"/>
      <w:lvlJc w:val="left"/>
      <w:pPr>
        <w:ind w:left="7911" w:hanging="721"/>
      </w:pPr>
      <w:rPr>
        <w:rFonts w:hint="default"/>
      </w:rPr>
    </w:lvl>
  </w:abstractNum>
  <w:abstractNum w:abstractNumId="26">
    <w:nsid w:val="781E7AFA"/>
    <w:multiLevelType w:val="hybridMultilevel"/>
    <w:tmpl w:val="2A42A23C"/>
    <w:lvl w:ilvl="0" w:tplc="4634B4AA">
      <w:start w:val="1"/>
      <w:numFmt w:val="lowerLetter"/>
      <w:lvlText w:val="%1)"/>
      <w:lvlJc w:val="left"/>
      <w:pPr>
        <w:ind w:left="517" w:hanging="400"/>
      </w:pPr>
      <w:rPr>
        <w:rFonts w:ascii="Arial" w:eastAsia="Arial" w:hAnsi="Arial" w:hint="default"/>
        <w:spacing w:val="-1"/>
        <w:sz w:val="20"/>
        <w:szCs w:val="20"/>
      </w:rPr>
    </w:lvl>
    <w:lvl w:ilvl="1" w:tplc="80F6052E">
      <w:start w:val="1"/>
      <w:numFmt w:val="bullet"/>
      <w:lvlText w:val="•"/>
      <w:lvlJc w:val="left"/>
      <w:pPr>
        <w:ind w:left="1464" w:hanging="400"/>
      </w:pPr>
      <w:rPr>
        <w:rFonts w:hint="default"/>
      </w:rPr>
    </w:lvl>
    <w:lvl w:ilvl="2" w:tplc="31421BEC">
      <w:start w:val="1"/>
      <w:numFmt w:val="bullet"/>
      <w:lvlText w:val="•"/>
      <w:lvlJc w:val="left"/>
      <w:pPr>
        <w:ind w:left="2410" w:hanging="400"/>
      </w:pPr>
      <w:rPr>
        <w:rFonts w:hint="default"/>
      </w:rPr>
    </w:lvl>
    <w:lvl w:ilvl="3" w:tplc="70643054">
      <w:start w:val="1"/>
      <w:numFmt w:val="bullet"/>
      <w:lvlText w:val="•"/>
      <w:lvlJc w:val="left"/>
      <w:pPr>
        <w:ind w:left="3357" w:hanging="400"/>
      </w:pPr>
      <w:rPr>
        <w:rFonts w:hint="default"/>
      </w:rPr>
    </w:lvl>
    <w:lvl w:ilvl="4" w:tplc="76D06846">
      <w:start w:val="1"/>
      <w:numFmt w:val="bullet"/>
      <w:lvlText w:val="•"/>
      <w:lvlJc w:val="left"/>
      <w:pPr>
        <w:ind w:left="4304" w:hanging="400"/>
      </w:pPr>
      <w:rPr>
        <w:rFonts w:hint="default"/>
      </w:rPr>
    </w:lvl>
    <w:lvl w:ilvl="5" w:tplc="C9066F9A">
      <w:start w:val="1"/>
      <w:numFmt w:val="bullet"/>
      <w:lvlText w:val="•"/>
      <w:lvlJc w:val="left"/>
      <w:pPr>
        <w:ind w:left="5250" w:hanging="400"/>
      </w:pPr>
      <w:rPr>
        <w:rFonts w:hint="default"/>
      </w:rPr>
    </w:lvl>
    <w:lvl w:ilvl="6" w:tplc="D3027078">
      <w:start w:val="1"/>
      <w:numFmt w:val="bullet"/>
      <w:lvlText w:val="•"/>
      <w:lvlJc w:val="left"/>
      <w:pPr>
        <w:ind w:left="6197" w:hanging="400"/>
      </w:pPr>
      <w:rPr>
        <w:rFonts w:hint="default"/>
      </w:rPr>
    </w:lvl>
    <w:lvl w:ilvl="7" w:tplc="474491F2">
      <w:start w:val="1"/>
      <w:numFmt w:val="bullet"/>
      <w:lvlText w:val="•"/>
      <w:lvlJc w:val="left"/>
      <w:pPr>
        <w:ind w:left="7144" w:hanging="400"/>
      </w:pPr>
      <w:rPr>
        <w:rFonts w:hint="default"/>
      </w:rPr>
    </w:lvl>
    <w:lvl w:ilvl="8" w:tplc="8996E2AE">
      <w:start w:val="1"/>
      <w:numFmt w:val="bullet"/>
      <w:lvlText w:val="•"/>
      <w:lvlJc w:val="left"/>
      <w:pPr>
        <w:ind w:left="8091" w:hanging="400"/>
      </w:pPr>
      <w:rPr>
        <w:rFonts w:hint="default"/>
      </w:rPr>
    </w:lvl>
  </w:abstractNum>
  <w:abstractNum w:abstractNumId="27">
    <w:nsid w:val="78564155"/>
    <w:multiLevelType w:val="hybridMultilevel"/>
    <w:tmpl w:val="33B28B30"/>
    <w:lvl w:ilvl="0" w:tplc="58040AD8">
      <w:start w:val="1"/>
      <w:numFmt w:val="lowerLetter"/>
      <w:lvlText w:val="%1)"/>
      <w:lvlJc w:val="left"/>
      <w:pPr>
        <w:ind w:left="516" w:hanging="401"/>
      </w:pPr>
      <w:rPr>
        <w:rFonts w:ascii="Arial" w:eastAsia="Arial" w:hAnsi="Arial" w:hint="default"/>
        <w:sz w:val="20"/>
        <w:szCs w:val="20"/>
      </w:rPr>
    </w:lvl>
    <w:lvl w:ilvl="1" w:tplc="716CA572">
      <w:start w:val="1"/>
      <w:numFmt w:val="bullet"/>
      <w:lvlText w:val="•"/>
      <w:lvlJc w:val="left"/>
      <w:pPr>
        <w:ind w:left="1463" w:hanging="401"/>
      </w:pPr>
      <w:rPr>
        <w:rFonts w:hint="default"/>
      </w:rPr>
    </w:lvl>
    <w:lvl w:ilvl="2" w:tplc="8C52CD84">
      <w:start w:val="1"/>
      <w:numFmt w:val="bullet"/>
      <w:lvlText w:val="•"/>
      <w:lvlJc w:val="left"/>
      <w:pPr>
        <w:ind w:left="2410" w:hanging="401"/>
      </w:pPr>
      <w:rPr>
        <w:rFonts w:hint="default"/>
      </w:rPr>
    </w:lvl>
    <w:lvl w:ilvl="3" w:tplc="D8108196">
      <w:start w:val="1"/>
      <w:numFmt w:val="bullet"/>
      <w:lvlText w:val="•"/>
      <w:lvlJc w:val="left"/>
      <w:pPr>
        <w:ind w:left="3356" w:hanging="401"/>
      </w:pPr>
      <w:rPr>
        <w:rFonts w:hint="default"/>
      </w:rPr>
    </w:lvl>
    <w:lvl w:ilvl="4" w:tplc="FDBCA6F4">
      <w:start w:val="1"/>
      <w:numFmt w:val="bullet"/>
      <w:lvlText w:val="•"/>
      <w:lvlJc w:val="left"/>
      <w:pPr>
        <w:ind w:left="4303" w:hanging="401"/>
      </w:pPr>
      <w:rPr>
        <w:rFonts w:hint="default"/>
      </w:rPr>
    </w:lvl>
    <w:lvl w:ilvl="5" w:tplc="6A64F75E">
      <w:start w:val="1"/>
      <w:numFmt w:val="bullet"/>
      <w:lvlText w:val="•"/>
      <w:lvlJc w:val="left"/>
      <w:pPr>
        <w:ind w:left="5250" w:hanging="401"/>
      </w:pPr>
      <w:rPr>
        <w:rFonts w:hint="default"/>
      </w:rPr>
    </w:lvl>
    <w:lvl w:ilvl="6" w:tplc="558683F0">
      <w:start w:val="1"/>
      <w:numFmt w:val="bullet"/>
      <w:lvlText w:val="•"/>
      <w:lvlJc w:val="left"/>
      <w:pPr>
        <w:ind w:left="6197" w:hanging="401"/>
      </w:pPr>
      <w:rPr>
        <w:rFonts w:hint="default"/>
      </w:rPr>
    </w:lvl>
    <w:lvl w:ilvl="7" w:tplc="F4D6699E">
      <w:start w:val="1"/>
      <w:numFmt w:val="bullet"/>
      <w:lvlText w:val="•"/>
      <w:lvlJc w:val="left"/>
      <w:pPr>
        <w:ind w:left="7144" w:hanging="401"/>
      </w:pPr>
      <w:rPr>
        <w:rFonts w:hint="default"/>
      </w:rPr>
    </w:lvl>
    <w:lvl w:ilvl="8" w:tplc="6E0AD46A">
      <w:start w:val="1"/>
      <w:numFmt w:val="bullet"/>
      <w:lvlText w:val="•"/>
      <w:lvlJc w:val="left"/>
      <w:pPr>
        <w:ind w:left="8090" w:hanging="401"/>
      </w:pPr>
      <w:rPr>
        <w:rFonts w:hint="default"/>
      </w:rPr>
    </w:lvl>
  </w:abstractNum>
  <w:abstractNum w:abstractNumId="28">
    <w:nsid w:val="7FB3430F"/>
    <w:multiLevelType w:val="multilevel"/>
    <w:tmpl w:val="59EE770E"/>
    <w:lvl w:ilvl="0">
      <w:start w:val="9"/>
      <w:numFmt w:val="decimal"/>
      <w:lvlText w:val="%1"/>
      <w:lvlJc w:val="left"/>
      <w:pPr>
        <w:ind w:left="657" w:hanging="540"/>
      </w:pPr>
      <w:rPr>
        <w:rFonts w:hint="default"/>
      </w:rPr>
    </w:lvl>
    <w:lvl w:ilvl="1">
      <w:start w:val="4"/>
      <w:numFmt w:val="decimal"/>
      <w:lvlText w:val="%1.%2"/>
      <w:lvlJc w:val="left"/>
      <w:pPr>
        <w:ind w:left="657" w:hanging="540"/>
      </w:pPr>
      <w:rPr>
        <w:rFonts w:ascii="Arial" w:eastAsia="Arial" w:hAnsi="Arial" w:hint="default"/>
        <w:b/>
        <w:bCs/>
        <w:w w:val="99"/>
        <w:sz w:val="22"/>
        <w:szCs w:val="22"/>
      </w:rPr>
    </w:lvl>
    <w:lvl w:ilvl="2">
      <w:start w:val="1"/>
      <w:numFmt w:val="decimal"/>
      <w:lvlText w:val="%1.%2.%3"/>
      <w:lvlJc w:val="left"/>
      <w:pPr>
        <w:ind w:left="117" w:hanging="721"/>
      </w:pPr>
      <w:rPr>
        <w:rFonts w:ascii="Arial" w:eastAsia="Arial" w:hAnsi="Arial" w:hint="default"/>
        <w:b/>
        <w:bCs/>
        <w:spacing w:val="-1"/>
        <w:sz w:val="20"/>
        <w:szCs w:val="20"/>
      </w:rPr>
    </w:lvl>
    <w:lvl w:ilvl="3">
      <w:start w:val="1"/>
      <w:numFmt w:val="bullet"/>
      <w:lvlText w:val="•"/>
      <w:lvlJc w:val="left"/>
      <w:pPr>
        <w:ind w:left="1738" w:hanging="721"/>
      </w:pPr>
      <w:rPr>
        <w:rFonts w:hint="default"/>
      </w:rPr>
    </w:lvl>
    <w:lvl w:ilvl="4">
      <w:start w:val="1"/>
      <w:numFmt w:val="bullet"/>
      <w:lvlText w:val="•"/>
      <w:lvlJc w:val="left"/>
      <w:pPr>
        <w:ind w:left="2819" w:hanging="721"/>
      </w:pPr>
      <w:rPr>
        <w:rFonts w:hint="default"/>
      </w:rPr>
    </w:lvl>
    <w:lvl w:ilvl="5">
      <w:start w:val="1"/>
      <w:numFmt w:val="bullet"/>
      <w:lvlText w:val="•"/>
      <w:lvlJc w:val="left"/>
      <w:pPr>
        <w:ind w:left="3899" w:hanging="721"/>
      </w:pPr>
      <w:rPr>
        <w:rFonts w:hint="default"/>
      </w:rPr>
    </w:lvl>
    <w:lvl w:ilvl="6">
      <w:start w:val="1"/>
      <w:numFmt w:val="bullet"/>
      <w:lvlText w:val="•"/>
      <w:lvlJc w:val="left"/>
      <w:pPr>
        <w:ind w:left="4980" w:hanging="721"/>
      </w:pPr>
      <w:rPr>
        <w:rFonts w:hint="default"/>
      </w:rPr>
    </w:lvl>
    <w:lvl w:ilvl="7">
      <w:start w:val="1"/>
      <w:numFmt w:val="bullet"/>
      <w:lvlText w:val="•"/>
      <w:lvlJc w:val="left"/>
      <w:pPr>
        <w:ind w:left="6061" w:hanging="721"/>
      </w:pPr>
      <w:rPr>
        <w:rFonts w:hint="default"/>
      </w:rPr>
    </w:lvl>
    <w:lvl w:ilvl="8">
      <w:start w:val="1"/>
      <w:numFmt w:val="bullet"/>
      <w:lvlText w:val="•"/>
      <w:lvlJc w:val="left"/>
      <w:pPr>
        <w:ind w:left="7142" w:hanging="721"/>
      </w:pPr>
      <w:rPr>
        <w:rFonts w:hint="default"/>
      </w:rPr>
    </w:lvl>
  </w:abstractNum>
  <w:num w:numId="1">
    <w:abstractNumId w:val="19"/>
  </w:num>
  <w:num w:numId="2">
    <w:abstractNumId w:val="4"/>
  </w:num>
  <w:num w:numId="3">
    <w:abstractNumId w:val="0"/>
  </w:num>
  <w:num w:numId="4">
    <w:abstractNumId w:val="5"/>
  </w:num>
  <w:num w:numId="5">
    <w:abstractNumId w:val="18"/>
  </w:num>
  <w:num w:numId="6">
    <w:abstractNumId w:val="22"/>
  </w:num>
  <w:num w:numId="7">
    <w:abstractNumId w:val="12"/>
  </w:num>
  <w:num w:numId="8">
    <w:abstractNumId w:val="24"/>
  </w:num>
  <w:num w:numId="9">
    <w:abstractNumId w:val="6"/>
  </w:num>
  <w:num w:numId="10">
    <w:abstractNumId w:val="3"/>
  </w:num>
  <w:num w:numId="11">
    <w:abstractNumId w:val="28"/>
  </w:num>
  <w:num w:numId="12">
    <w:abstractNumId w:val="11"/>
  </w:num>
  <w:num w:numId="13">
    <w:abstractNumId w:val="9"/>
  </w:num>
  <w:num w:numId="14">
    <w:abstractNumId w:val="2"/>
  </w:num>
  <w:num w:numId="15">
    <w:abstractNumId w:val="8"/>
  </w:num>
  <w:num w:numId="16">
    <w:abstractNumId w:val="10"/>
  </w:num>
  <w:num w:numId="17">
    <w:abstractNumId w:val="7"/>
  </w:num>
  <w:num w:numId="18">
    <w:abstractNumId w:val="13"/>
  </w:num>
  <w:num w:numId="19">
    <w:abstractNumId w:val="1"/>
  </w:num>
  <w:num w:numId="20">
    <w:abstractNumId w:val="20"/>
  </w:num>
  <w:num w:numId="21">
    <w:abstractNumId w:val="15"/>
  </w:num>
  <w:num w:numId="22">
    <w:abstractNumId w:val="21"/>
  </w:num>
  <w:num w:numId="23">
    <w:abstractNumId w:val="14"/>
  </w:num>
  <w:num w:numId="24">
    <w:abstractNumId w:val="27"/>
  </w:num>
  <w:num w:numId="25">
    <w:abstractNumId w:val="16"/>
  </w:num>
  <w:num w:numId="26">
    <w:abstractNumId w:val="17"/>
  </w:num>
  <w:num w:numId="27">
    <w:abstractNumId w:val="23"/>
  </w:num>
  <w:num w:numId="28">
    <w:abstractNumId w:val="25"/>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03E"/>
    <w:rsid w:val="00027F19"/>
    <w:rsid w:val="000469C4"/>
    <w:rsid w:val="00074F7D"/>
    <w:rsid w:val="00082139"/>
    <w:rsid w:val="000A58D2"/>
    <w:rsid w:val="000B63CB"/>
    <w:rsid w:val="000D2E48"/>
    <w:rsid w:val="00107D05"/>
    <w:rsid w:val="0015176D"/>
    <w:rsid w:val="00237DF2"/>
    <w:rsid w:val="00257E55"/>
    <w:rsid w:val="00263DEC"/>
    <w:rsid w:val="00280BC0"/>
    <w:rsid w:val="003238A8"/>
    <w:rsid w:val="00325CDC"/>
    <w:rsid w:val="00330F6B"/>
    <w:rsid w:val="00352536"/>
    <w:rsid w:val="00362AF4"/>
    <w:rsid w:val="00370EC8"/>
    <w:rsid w:val="00377B4C"/>
    <w:rsid w:val="003A2446"/>
    <w:rsid w:val="003B13A4"/>
    <w:rsid w:val="003F52A2"/>
    <w:rsid w:val="0041029A"/>
    <w:rsid w:val="0043526C"/>
    <w:rsid w:val="0044004A"/>
    <w:rsid w:val="0045239B"/>
    <w:rsid w:val="00473678"/>
    <w:rsid w:val="004821F0"/>
    <w:rsid w:val="00493320"/>
    <w:rsid w:val="0049773A"/>
    <w:rsid w:val="004A0D3F"/>
    <w:rsid w:val="004C1BED"/>
    <w:rsid w:val="0052699A"/>
    <w:rsid w:val="005466E8"/>
    <w:rsid w:val="00547B30"/>
    <w:rsid w:val="005724F0"/>
    <w:rsid w:val="005A1DA0"/>
    <w:rsid w:val="005A7023"/>
    <w:rsid w:val="005B5985"/>
    <w:rsid w:val="005D6697"/>
    <w:rsid w:val="00626ECD"/>
    <w:rsid w:val="00695BB9"/>
    <w:rsid w:val="006A3B3A"/>
    <w:rsid w:val="006C3708"/>
    <w:rsid w:val="007416E9"/>
    <w:rsid w:val="0075478C"/>
    <w:rsid w:val="0079556E"/>
    <w:rsid w:val="007F3983"/>
    <w:rsid w:val="00802027"/>
    <w:rsid w:val="00805878"/>
    <w:rsid w:val="00810AA7"/>
    <w:rsid w:val="008247D9"/>
    <w:rsid w:val="008A78AE"/>
    <w:rsid w:val="008C42B1"/>
    <w:rsid w:val="008E0C51"/>
    <w:rsid w:val="00941A12"/>
    <w:rsid w:val="00943D8D"/>
    <w:rsid w:val="00955D14"/>
    <w:rsid w:val="009D1A98"/>
    <w:rsid w:val="009D356B"/>
    <w:rsid w:val="009F43E4"/>
    <w:rsid w:val="00A1365E"/>
    <w:rsid w:val="00A8251F"/>
    <w:rsid w:val="00AA18CC"/>
    <w:rsid w:val="00AB3349"/>
    <w:rsid w:val="00AC203E"/>
    <w:rsid w:val="00AC7D2A"/>
    <w:rsid w:val="00AD7E5A"/>
    <w:rsid w:val="00AE4C3B"/>
    <w:rsid w:val="00AF6F4F"/>
    <w:rsid w:val="00B37A08"/>
    <w:rsid w:val="00B57003"/>
    <w:rsid w:val="00BD1D09"/>
    <w:rsid w:val="00BD609A"/>
    <w:rsid w:val="00C02CC3"/>
    <w:rsid w:val="00C14662"/>
    <w:rsid w:val="00C47D26"/>
    <w:rsid w:val="00C74327"/>
    <w:rsid w:val="00CF3DFA"/>
    <w:rsid w:val="00D01561"/>
    <w:rsid w:val="00D0743E"/>
    <w:rsid w:val="00D64B60"/>
    <w:rsid w:val="00DD73C1"/>
    <w:rsid w:val="00E4362D"/>
    <w:rsid w:val="00E736EF"/>
    <w:rsid w:val="00EA0366"/>
    <w:rsid w:val="00EC1BAF"/>
    <w:rsid w:val="00EC78B7"/>
    <w:rsid w:val="00ED125C"/>
    <w:rsid w:val="00EE6402"/>
    <w:rsid w:val="00F03AD6"/>
    <w:rsid w:val="00F151FB"/>
    <w:rsid w:val="00F83716"/>
    <w:rsid w:val="00FA10B8"/>
    <w:rsid w:val="00FE75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A5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203E"/>
    <w:rPr>
      <w:lang w:val="en-GB" w:eastAsia="en-GB"/>
    </w:rPr>
  </w:style>
  <w:style w:type="paragraph" w:styleId="3">
    <w:name w:val="heading 3"/>
    <w:basedOn w:val="a"/>
    <w:next w:val="a"/>
    <w:link w:val="30"/>
    <w:semiHidden/>
    <w:unhideWhenUsed/>
    <w:qFormat/>
    <w:rsid w:val="000469C4"/>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5724F0"/>
    <w:pPr>
      <w:keepNext/>
      <w:widowControl w:val="0"/>
      <w:spacing w:line="720" w:lineRule="auto"/>
      <w:outlineLvl w:val="3"/>
    </w:pPr>
    <w:rPr>
      <w:rFonts w:asciiTheme="majorHAnsi" w:eastAsiaTheme="majorEastAsia" w:hAnsiTheme="majorHAnsi" w:cstheme="majorBidi"/>
      <w:kern w:val="2"/>
      <w:sz w:val="36"/>
      <w:szCs w:val="36"/>
      <w:lang w:val="en-US" w:eastAsia="zh-TW"/>
    </w:rPr>
  </w:style>
  <w:style w:type="paragraph" w:styleId="5">
    <w:name w:val="heading 5"/>
    <w:basedOn w:val="a"/>
    <w:link w:val="50"/>
    <w:uiPriority w:val="1"/>
    <w:qFormat/>
    <w:rsid w:val="00325CDC"/>
    <w:pPr>
      <w:widowControl w:val="0"/>
      <w:ind w:left="116"/>
      <w:outlineLvl w:val="4"/>
    </w:pPr>
    <w:rPr>
      <w:rFonts w:ascii="Arial" w:eastAsia="Arial" w:hAnsi="Arial" w:cstheme="minorBidi"/>
      <w:b/>
      <w:bCs/>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C203E"/>
    <w:pPr>
      <w:tabs>
        <w:tab w:val="center" w:pos="4153"/>
        <w:tab w:val="right" w:pos="8306"/>
      </w:tabs>
    </w:pPr>
  </w:style>
  <w:style w:type="paragraph" w:styleId="a4">
    <w:name w:val="footer"/>
    <w:basedOn w:val="a"/>
    <w:rsid w:val="00AC203E"/>
    <w:pPr>
      <w:tabs>
        <w:tab w:val="center" w:pos="4153"/>
        <w:tab w:val="right" w:pos="8306"/>
      </w:tabs>
    </w:pPr>
  </w:style>
  <w:style w:type="character" w:styleId="a5">
    <w:name w:val="page number"/>
    <w:basedOn w:val="a0"/>
    <w:rsid w:val="00AC203E"/>
  </w:style>
  <w:style w:type="paragraph" w:styleId="a6">
    <w:name w:val="Body Text Indent"/>
    <w:basedOn w:val="a"/>
    <w:rsid w:val="00AC203E"/>
    <w:pPr>
      <w:ind w:left="708" w:hanging="708"/>
      <w:jc w:val="both"/>
    </w:pPr>
    <w:rPr>
      <w:rFonts w:ascii="CG Times (W1)" w:hAnsi="CG Times (W1)"/>
      <w:sz w:val="24"/>
    </w:rPr>
  </w:style>
  <w:style w:type="paragraph" w:styleId="2">
    <w:name w:val="Body Text Indent 2"/>
    <w:basedOn w:val="a"/>
    <w:rsid w:val="00AC203E"/>
    <w:pPr>
      <w:ind w:left="1416" w:hanging="708"/>
      <w:jc w:val="both"/>
    </w:pPr>
    <w:rPr>
      <w:rFonts w:ascii="CG Times (W1)" w:hAnsi="CG Times (W1)"/>
      <w:sz w:val="24"/>
    </w:rPr>
  </w:style>
  <w:style w:type="table" w:styleId="a7">
    <w:name w:val="Table Grid"/>
    <w:basedOn w:val="a1"/>
    <w:rsid w:val="00C47D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EC1BAF"/>
    <w:rPr>
      <w:color w:val="0000FF"/>
      <w:u w:val="single"/>
    </w:rPr>
  </w:style>
  <w:style w:type="paragraph" w:styleId="a9">
    <w:name w:val="Balloon Text"/>
    <w:basedOn w:val="a"/>
    <w:semiHidden/>
    <w:rsid w:val="00AC7D2A"/>
    <w:rPr>
      <w:rFonts w:ascii="Arial" w:eastAsia="Dotum" w:hAnsi="Arial"/>
      <w:sz w:val="18"/>
      <w:szCs w:val="18"/>
    </w:rPr>
  </w:style>
  <w:style w:type="paragraph" w:customStyle="1" w:styleId="aa">
    <w:name w:val="바탕글"/>
    <w:basedOn w:val="a"/>
    <w:rsid w:val="00D0743E"/>
    <w:pPr>
      <w:snapToGrid w:val="0"/>
      <w:spacing w:line="384" w:lineRule="auto"/>
      <w:jc w:val="both"/>
    </w:pPr>
    <w:rPr>
      <w:rFonts w:ascii="한양신명조" w:eastAsia="한양신명조" w:hAnsi="한양신명조" w:cs="Gulim"/>
      <w:color w:val="000000"/>
      <w:lang w:val="en-US" w:eastAsia="ko-KR"/>
    </w:rPr>
  </w:style>
  <w:style w:type="paragraph" w:styleId="ab">
    <w:name w:val="Body Text"/>
    <w:basedOn w:val="a"/>
    <w:link w:val="ac"/>
    <w:rsid w:val="00325CDC"/>
    <w:pPr>
      <w:spacing w:after="120"/>
    </w:pPr>
  </w:style>
  <w:style w:type="character" w:customStyle="1" w:styleId="ac">
    <w:name w:val="本文 字元"/>
    <w:basedOn w:val="a0"/>
    <w:link w:val="ab"/>
    <w:rsid w:val="00325CDC"/>
    <w:rPr>
      <w:lang w:val="en-GB" w:eastAsia="en-GB"/>
    </w:rPr>
  </w:style>
  <w:style w:type="character" w:customStyle="1" w:styleId="50">
    <w:name w:val="標題 5 字元"/>
    <w:basedOn w:val="a0"/>
    <w:link w:val="5"/>
    <w:uiPriority w:val="1"/>
    <w:rsid w:val="00325CDC"/>
    <w:rPr>
      <w:rFonts w:ascii="Arial" w:eastAsia="Arial" w:hAnsi="Arial" w:cstheme="minorBidi"/>
      <w:b/>
      <w:bCs/>
      <w:lang w:eastAsia="en-US"/>
    </w:rPr>
  </w:style>
  <w:style w:type="paragraph" w:styleId="Web">
    <w:name w:val="Normal (Web)"/>
    <w:basedOn w:val="a"/>
    <w:uiPriority w:val="99"/>
    <w:unhideWhenUsed/>
    <w:rsid w:val="005724F0"/>
    <w:pPr>
      <w:spacing w:before="100" w:beforeAutospacing="1" w:after="100" w:afterAutospacing="1"/>
    </w:pPr>
    <w:rPr>
      <w:rFonts w:ascii="新細明體" w:eastAsia="新細明體" w:hAnsi="新細明體" w:cs="新細明體"/>
      <w:sz w:val="24"/>
      <w:szCs w:val="24"/>
      <w:lang w:val="en-US" w:eastAsia="zh-TW"/>
    </w:rPr>
  </w:style>
  <w:style w:type="character" w:customStyle="1" w:styleId="40">
    <w:name w:val="標題 4 字元"/>
    <w:basedOn w:val="a0"/>
    <w:link w:val="4"/>
    <w:uiPriority w:val="9"/>
    <w:rsid w:val="005724F0"/>
    <w:rPr>
      <w:rFonts w:asciiTheme="majorHAnsi" w:eastAsiaTheme="majorEastAsia" w:hAnsiTheme="majorHAnsi" w:cstheme="majorBidi"/>
      <w:kern w:val="2"/>
      <w:sz w:val="36"/>
      <w:szCs w:val="36"/>
    </w:rPr>
  </w:style>
  <w:style w:type="character" w:customStyle="1" w:styleId="30">
    <w:name w:val="標題 3 字元"/>
    <w:basedOn w:val="a0"/>
    <w:link w:val="3"/>
    <w:semiHidden/>
    <w:rsid w:val="000469C4"/>
    <w:rPr>
      <w:rFonts w:asciiTheme="majorHAnsi" w:eastAsiaTheme="majorEastAsia" w:hAnsiTheme="majorHAnsi" w:cstheme="majorBidi"/>
      <w:b/>
      <w:bCs/>
      <w:sz w:val="36"/>
      <w:szCs w:val="36"/>
      <w:lang w:val="en-GB" w:eastAsia="en-GB"/>
    </w:rPr>
  </w:style>
  <w:style w:type="character" w:styleId="ad">
    <w:name w:val="Strong"/>
    <w:basedOn w:val="a0"/>
    <w:uiPriority w:val="22"/>
    <w:qFormat/>
    <w:rsid w:val="00AA18C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203E"/>
    <w:rPr>
      <w:lang w:val="en-GB" w:eastAsia="en-GB"/>
    </w:rPr>
  </w:style>
  <w:style w:type="paragraph" w:styleId="3">
    <w:name w:val="heading 3"/>
    <w:basedOn w:val="a"/>
    <w:next w:val="a"/>
    <w:link w:val="30"/>
    <w:semiHidden/>
    <w:unhideWhenUsed/>
    <w:qFormat/>
    <w:rsid w:val="000469C4"/>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5724F0"/>
    <w:pPr>
      <w:keepNext/>
      <w:widowControl w:val="0"/>
      <w:spacing w:line="720" w:lineRule="auto"/>
      <w:outlineLvl w:val="3"/>
    </w:pPr>
    <w:rPr>
      <w:rFonts w:asciiTheme="majorHAnsi" w:eastAsiaTheme="majorEastAsia" w:hAnsiTheme="majorHAnsi" w:cstheme="majorBidi"/>
      <w:kern w:val="2"/>
      <w:sz w:val="36"/>
      <w:szCs w:val="36"/>
      <w:lang w:val="en-US" w:eastAsia="zh-TW"/>
    </w:rPr>
  </w:style>
  <w:style w:type="paragraph" w:styleId="5">
    <w:name w:val="heading 5"/>
    <w:basedOn w:val="a"/>
    <w:link w:val="50"/>
    <w:uiPriority w:val="1"/>
    <w:qFormat/>
    <w:rsid w:val="00325CDC"/>
    <w:pPr>
      <w:widowControl w:val="0"/>
      <w:ind w:left="116"/>
      <w:outlineLvl w:val="4"/>
    </w:pPr>
    <w:rPr>
      <w:rFonts w:ascii="Arial" w:eastAsia="Arial" w:hAnsi="Arial" w:cstheme="minorBidi"/>
      <w:b/>
      <w:bCs/>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C203E"/>
    <w:pPr>
      <w:tabs>
        <w:tab w:val="center" w:pos="4153"/>
        <w:tab w:val="right" w:pos="8306"/>
      </w:tabs>
    </w:pPr>
  </w:style>
  <w:style w:type="paragraph" w:styleId="a4">
    <w:name w:val="footer"/>
    <w:basedOn w:val="a"/>
    <w:rsid w:val="00AC203E"/>
    <w:pPr>
      <w:tabs>
        <w:tab w:val="center" w:pos="4153"/>
        <w:tab w:val="right" w:pos="8306"/>
      </w:tabs>
    </w:pPr>
  </w:style>
  <w:style w:type="character" w:styleId="a5">
    <w:name w:val="page number"/>
    <w:basedOn w:val="a0"/>
    <w:rsid w:val="00AC203E"/>
  </w:style>
  <w:style w:type="paragraph" w:styleId="a6">
    <w:name w:val="Body Text Indent"/>
    <w:basedOn w:val="a"/>
    <w:rsid w:val="00AC203E"/>
    <w:pPr>
      <w:ind w:left="708" w:hanging="708"/>
      <w:jc w:val="both"/>
    </w:pPr>
    <w:rPr>
      <w:rFonts w:ascii="CG Times (W1)" w:hAnsi="CG Times (W1)"/>
      <w:sz w:val="24"/>
    </w:rPr>
  </w:style>
  <w:style w:type="paragraph" w:styleId="2">
    <w:name w:val="Body Text Indent 2"/>
    <w:basedOn w:val="a"/>
    <w:rsid w:val="00AC203E"/>
    <w:pPr>
      <w:ind w:left="1416" w:hanging="708"/>
      <w:jc w:val="both"/>
    </w:pPr>
    <w:rPr>
      <w:rFonts w:ascii="CG Times (W1)" w:hAnsi="CG Times (W1)"/>
      <w:sz w:val="24"/>
    </w:rPr>
  </w:style>
  <w:style w:type="table" w:styleId="a7">
    <w:name w:val="Table Grid"/>
    <w:basedOn w:val="a1"/>
    <w:rsid w:val="00C47D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EC1BAF"/>
    <w:rPr>
      <w:color w:val="0000FF"/>
      <w:u w:val="single"/>
    </w:rPr>
  </w:style>
  <w:style w:type="paragraph" w:styleId="a9">
    <w:name w:val="Balloon Text"/>
    <w:basedOn w:val="a"/>
    <w:semiHidden/>
    <w:rsid w:val="00AC7D2A"/>
    <w:rPr>
      <w:rFonts w:ascii="Arial" w:eastAsia="Dotum" w:hAnsi="Arial"/>
      <w:sz w:val="18"/>
      <w:szCs w:val="18"/>
    </w:rPr>
  </w:style>
  <w:style w:type="paragraph" w:customStyle="1" w:styleId="aa">
    <w:name w:val="바탕글"/>
    <w:basedOn w:val="a"/>
    <w:rsid w:val="00D0743E"/>
    <w:pPr>
      <w:snapToGrid w:val="0"/>
      <w:spacing w:line="384" w:lineRule="auto"/>
      <w:jc w:val="both"/>
    </w:pPr>
    <w:rPr>
      <w:rFonts w:ascii="한양신명조" w:eastAsia="한양신명조" w:hAnsi="한양신명조" w:cs="Gulim"/>
      <w:color w:val="000000"/>
      <w:lang w:val="en-US" w:eastAsia="ko-KR"/>
    </w:rPr>
  </w:style>
  <w:style w:type="paragraph" w:styleId="ab">
    <w:name w:val="Body Text"/>
    <w:basedOn w:val="a"/>
    <w:link w:val="ac"/>
    <w:rsid w:val="00325CDC"/>
    <w:pPr>
      <w:spacing w:after="120"/>
    </w:pPr>
  </w:style>
  <w:style w:type="character" w:customStyle="1" w:styleId="ac">
    <w:name w:val="本文 字元"/>
    <w:basedOn w:val="a0"/>
    <w:link w:val="ab"/>
    <w:rsid w:val="00325CDC"/>
    <w:rPr>
      <w:lang w:val="en-GB" w:eastAsia="en-GB"/>
    </w:rPr>
  </w:style>
  <w:style w:type="character" w:customStyle="1" w:styleId="50">
    <w:name w:val="標題 5 字元"/>
    <w:basedOn w:val="a0"/>
    <w:link w:val="5"/>
    <w:uiPriority w:val="1"/>
    <w:rsid w:val="00325CDC"/>
    <w:rPr>
      <w:rFonts w:ascii="Arial" w:eastAsia="Arial" w:hAnsi="Arial" w:cstheme="minorBidi"/>
      <w:b/>
      <w:bCs/>
      <w:lang w:eastAsia="en-US"/>
    </w:rPr>
  </w:style>
  <w:style w:type="paragraph" w:styleId="Web">
    <w:name w:val="Normal (Web)"/>
    <w:basedOn w:val="a"/>
    <w:uiPriority w:val="99"/>
    <w:unhideWhenUsed/>
    <w:rsid w:val="005724F0"/>
    <w:pPr>
      <w:spacing w:before="100" w:beforeAutospacing="1" w:after="100" w:afterAutospacing="1"/>
    </w:pPr>
    <w:rPr>
      <w:rFonts w:ascii="新細明體" w:eastAsia="新細明體" w:hAnsi="新細明體" w:cs="新細明體"/>
      <w:sz w:val="24"/>
      <w:szCs w:val="24"/>
      <w:lang w:val="en-US" w:eastAsia="zh-TW"/>
    </w:rPr>
  </w:style>
  <w:style w:type="character" w:customStyle="1" w:styleId="40">
    <w:name w:val="標題 4 字元"/>
    <w:basedOn w:val="a0"/>
    <w:link w:val="4"/>
    <w:uiPriority w:val="9"/>
    <w:rsid w:val="005724F0"/>
    <w:rPr>
      <w:rFonts w:asciiTheme="majorHAnsi" w:eastAsiaTheme="majorEastAsia" w:hAnsiTheme="majorHAnsi" w:cstheme="majorBidi"/>
      <w:kern w:val="2"/>
      <w:sz w:val="36"/>
      <w:szCs w:val="36"/>
    </w:rPr>
  </w:style>
  <w:style w:type="character" w:customStyle="1" w:styleId="30">
    <w:name w:val="標題 3 字元"/>
    <w:basedOn w:val="a0"/>
    <w:link w:val="3"/>
    <w:semiHidden/>
    <w:rsid w:val="000469C4"/>
    <w:rPr>
      <w:rFonts w:asciiTheme="majorHAnsi" w:eastAsiaTheme="majorEastAsia" w:hAnsiTheme="majorHAnsi" w:cstheme="majorBidi"/>
      <w:b/>
      <w:bCs/>
      <w:sz w:val="36"/>
      <w:szCs w:val="36"/>
      <w:lang w:val="en-GB" w:eastAsia="en-GB"/>
    </w:rPr>
  </w:style>
  <w:style w:type="character" w:styleId="ad">
    <w:name w:val="Strong"/>
    <w:basedOn w:val="a0"/>
    <w:uiPriority w:val="22"/>
    <w:qFormat/>
    <w:rsid w:val="00AA18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8381221">
      <w:bodyDiv w:val="1"/>
      <w:marLeft w:val="0"/>
      <w:marRight w:val="0"/>
      <w:marTop w:val="0"/>
      <w:marBottom w:val="0"/>
      <w:divBdr>
        <w:top w:val="none" w:sz="0" w:space="0" w:color="auto"/>
        <w:left w:val="none" w:sz="0" w:space="0" w:color="auto"/>
        <w:bottom w:val="none" w:sz="0" w:space="0" w:color="auto"/>
        <w:right w:val="none" w:sz="0" w:space="0" w:color="auto"/>
      </w:divBdr>
    </w:div>
    <w:div w:id="1545754775">
      <w:bodyDiv w:val="1"/>
      <w:marLeft w:val="0"/>
      <w:marRight w:val="0"/>
      <w:marTop w:val="0"/>
      <w:marBottom w:val="0"/>
      <w:divBdr>
        <w:top w:val="none" w:sz="0" w:space="0" w:color="auto"/>
        <w:left w:val="none" w:sz="0" w:space="0" w:color="auto"/>
        <w:bottom w:val="none" w:sz="0" w:space="0" w:color="auto"/>
        <w:right w:val="none" w:sz="0" w:space="0" w:color="auto"/>
      </w:divBdr>
    </w:div>
    <w:div w:id="2068456550">
      <w:bodyDiv w:val="1"/>
      <w:marLeft w:val="0"/>
      <w:marRight w:val="0"/>
      <w:marTop w:val="0"/>
      <w:marBottom w:val="0"/>
      <w:divBdr>
        <w:top w:val="none" w:sz="0" w:space="0" w:color="auto"/>
        <w:left w:val="none" w:sz="0" w:space="0" w:color="auto"/>
        <w:bottom w:val="none" w:sz="0" w:space="0" w:color="auto"/>
        <w:right w:val="none" w:sz="0" w:space="0" w:color="auto"/>
      </w:divBdr>
      <w:divsChild>
        <w:div w:id="1784838659">
          <w:marLeft w:val="0"/>
          <w:marRight w:val="0"/>
          <w:marTop w:val="0"/>
          <w:marBottom w:val="0"/>
          <w:divBdr>
            <w:top w:val="none" w:sz="0" w:space="0" w:color="auto"/>
            <w:left w:val="none" w:sz="0" w:space="0" w:color="auto"/>
            <w:bottom w:val="none" w:sz="0" w:space="0" w:color="auto"/>
            <w:right w:val="none" w:sz="0" w:space="0" w:color="auto"/>
          </w:divBdr>
          <w:divsChild>
            <w:div w:id="2105756710">
              <w:marLeft w:val="0"/>
              <w:marRight w:val="0"/>
              <w:marTop w:val="0"/>
              <w:marBottom w:val="0"/>
              <w:divBdr>
                <w:top w:val="none" w:sz="0" w:space="0" w:color="auto"/>
                <w:left w:val="none" w:sz="0" w:space="0" w:color="auto"/>
                <w:bottom w:val="none" w:sz="0" w:space="0" w:color="auto"/>
                <w:right w:val="none" w:sz="0" w:space="0" w:color="auto"/>
              </w:divBdr>
              <w:divsChild>
                <w:div w:id="945042032">
                  <w:marLeft w:val="0"/>
                  <w:marRight w:val="0"/>
                  <w:marTop w:val="0"/>
                  <w:marBottom w:val="0"/>
                  <w:divBdr>
                    <w:top w:val="none" w:sz="0" w:space="0" w:color="auto"/>
                    <w:left w:val="none" w:sz="0" w:space="0" w:color="auto"/>
                    <w:bottom w:val="none" w:sz="0" w:space="0" w:color="auto"/>
                    <w:right w:val="none" w:sz="0" w:space="0" w:color="auto"/>
                  </w:divBdr>
                  <w:divsChild>
                    <w:div w:id="1281302905">
                      <w:marLeft w:val="0"/>
                      <w:marRight w:val="0"/>
                      <w:marTop w:val="0"/>
                      <w:marBottom w:val="0"/>
                      <w:divBdr>
                        <w:top w:val="none" w:sz="0" w:space="0" w:color="auto"/>
                        <w:left w:val="none" w:sz="0" w:space="0" w:color="auto"/>
                        <w:bottom w:val="none" w:sz="0" w:space="0" w:color="auto"/>
                        <w:right w:val="none" w:sz="0" w:space="0" w:color="auto"/>
                      </w:divBdr>
                      <w:divsChild>
                        <w:div w:id="146871152">
                          <w:marLeft w:val="0"/>
                          <w:marRight w:val="0"/>
                          <w:marTop w:val="0"/>
                          <w:marBottom w:val="0"/>
                          <w:divBdr>
                            <w:top w:val="none" w:sz="0" w:space="0" w:color="auto"/>
                            <w:left w:val="none" w:sz="0" w:space="0" w:color="auto"/>
                            <w:bottom w:val="none" w:sz="0" w:space="0" w:color="auto"/>
                            <w:right w:val="none" w:sz="0" w:space="0" w:color="auto"/>
                          </w:divBdr>
                          <w:divsChild>
                            <w:div w:id="926040322">
                              <w:marLeft w:val="0"/>
                              <w:marRight w:val="0"/>
                              <w:marTop w:val="0"/>
                              <w:marBottom w:val="0"/>
                              <w:divBdr>
                                <w:top w:val="none" w:sz="0" w:space="0" w:color="auto"/>
                                <w:left w:val="none" w:sz="0" w:space="0" w:color="auto"/>
                                <w:bottom w:val="none" w:sz="0" w:space="0" w:color="auto"/>
                                <w:right w:val="none" w:sz="0" w:space="0" w:color="auto"/>
                              </w:divBdr>
                              <w:divsChild>
                                <w:div w:id="399598654">
                                  <w:marLeft w:val="0"/>
                                  <w:marRight w:val="0"/>
                                  <w:marTop w:val="0"/>
                                  <w:marBottom w:val="0"/>
                                  <w:divBdr>
                                    <w:top w:val="none" w:sz="0" w:space="0" w:color="auto"/>
                                    <w:left w:val="none" w:sz="0" w:space="0" w:color="auto"/>
                                    <w:bottom w:val="none" w:sz="0" w:space="0" w:color="auto"/>
                                    <w:right w:val="none" w:sz="0" w:space="0" w:color="auto"/>
                                  </w:divBdr>
                                  <w:divsChild>
                                    <w:div w:id="777794611">
                                      <w:marLeft w:val="0"/>
                                      <w:marRight w:val="0"/>
                                      <w:marTop w:val="0"/>
                                      <w:marBottom w:val="0"/>
                                      <w:divBdr>
                                        <w:top w:val="none" w:sz="0" w:space="0" w:color="auto"/>
                                        <w:left w:val="none" w:sz="0" w:space="0" w:color="auto"/>
                                        <w:bottom w:val="none" w:sz="0" w:space="0" w:color="auto"/>
                                        <w:right w:val="none" w:sz="0" w:space="0" w:color="auto"/>
                                      </w:divBdr>
                                      <w:divsChild>
                                        <w:div w:id="1177227636">
                                          <w:marLeft w:val="0"/>
                                          <w:marRight w:val="0"/>
                                          <w:marTop w:val="0"/>
                                          <w:marBottom w:val="0"/>
                                          <w:divBdr>
                                            <w:top w:val="none" w:sz="0" w:space="0" w:color="auto"/>
                                            <w:left w:val="none" w:sz="0" w:space="0" w:color="auto"/>
                                            <w:bottom w:val="none" w:sz="0" w:space="0" w:color="auto"/>
                                            <w:right w:val="none" w:sz="0" w:space="0" w:color="auto"/>
                                          </w:divBdr>
                                          <w:divsChild>
                                            <w:div w:id="417796784">
                                              <w:marLeft w:val="0"/>
                                              <w:marRight w:val="0"/>
                                              <w:marTop w:val="0"/>
                                              <w:marBottom w:val="0"/>
                                              <w:divBdr>
                                                <w:top w:val="none" w:sz="0" w:space="0" w:color="auto"/>
                                                <w:left w:val="none" w:sz="0" w:space="0" w:color="auto"/>
                                                <w:bottom w:val="none" w:sz="0" w:space="0" w:color="auto"/>
                                                <w:right w:val="none" w:sz="0" w:space="0" w:color="auto"/>
                                              </w:divBdr>
                                              <w:divsChild>
                                                <w:div w:id="721951563">
                                                  <w:marLeft w:val="0"/>
                                                  <w:marRight w:val="0"/>
                                                  <w:marTop w:val="0"/>
                                                  <w:marBottom w:val="0"/>
                                                  <w:divBdr>
                                                    <w:top w:val="none" w:sz="0" w:space="0" w:color="auto"/>
                                                    <w:left w:val="none" w:sz="0" w:space="0" w:color="auto"/>
                                                    <w:bottom w:val="none" w:sz="0" w:space="0" w:color="auto"/>
                                                    <w:right w:val="none" w:sz="0" w:space="0" w:color="auto"/>
                                                  </w:divBdr>
                                                  <w:divsChild>
                                                    <w:div w:id="1205023348">
                                                      <w:marLeft w:val="0"/>
                                                      <w:marRight w:val="0"/>
                                                      <w:marTop w:val="0"/>
                                                      <w:marBottom w:val="0"/>
                                                      <w:divBdr>
                                                        <w:top w:val="none" w:sz="0" w:space="0" w:color="auto"/>
                                                        <w:left w:val="none" w:sz="0" w:space="0" w:color="auto"/>
                                                        <w:bottom w:val="none" w:sz="0" w:space="0" w:color="auto"/>
                                                        <w:right w:val="none" w:sz="0" w:space="0" w:color="auto"/>
                                                      </w:divBdr>
                                                      <w:divsChild>
                                                        <w:div w:id="1335302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50517">
                                              <w:marLeft w:val="0"/>
                                              <w:marRight w:val="0"/>
                                              <w:marTop w:val="0"/>
                                              <w:marBottom w:val="0"/>
                                              <w:divBdr>
                                                <w:top w:val="none" w:sz="0" w:space="0" w:color="auto"/>
                                                <w:left w:val="none" w:sz="0" w:space="0" w:color="auto"/>
                                                <w:bottom w:val="none" w:sz="0" w:space="0" w:color="auto"/>
                                                <w:right w:val="none" w:sz="0" w:space="0" w:color="auto"/>
                                              </w:divBdr>
                                              <w:divsChild>
                                                <w:div w:id="204493408">
                                                  <w:marLeft w:val="0"/>
                                                  <w:marRight w:val="0"/>
                                                  <w:marTop w:val="0"/>
                                                  <w:marBottom w:val="0"/>
                                                  <w:divBdr>
                                                    <w:top w:val="none" w:sz="0" w:space="0" w:color="auto"/>
                                                    <w:left w:val="none" w:sz="0" w:space="0" w:color="auto"/>
                                                    <w:bottom w:val="none" w:sz="0" w:space="0" w:color="auto"/>
                                                    <w:right w:val="none" w:sz="0" w:space="0" w:color="auto"/>
                                                  </w:divBdr>
                                                  <w:divsChild>
                                                    <w:div w:id="1989898875">
                                                      <w:marLeft w:val="0"/>
                                                      <w:marRight w:val="0"/>
                                                      <w:marTop w:val="0"/>
                                                      <w:marBottom w:val="0"/>
                                                      <w:divBdr>
                                                        <w:top w:val="none" w:sz="0" w:space="0" w:color="auto"/>
                                                        <w:left w:val="none" w:sz="0" w:space="0" w:color="auto"/>
                                                        <w:bottom w:val="none" w:sz="0" w:space="0" w:color="auto"/>
                                                        <w:right w:val="none" w:sz="0" w:space="0" w:color="auto"/>
                                                      </w:divBdr>
                                                      <w:divsChild>
                                                        <w:div w:id="1199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TotalTime>
  <Pages>3</Pages>
  <Words>457</Words>
  <Characters>2609</Characters>
  <Application>Microsoft Office Word</Application>
  <DocSecurity>0</DocSecurity>
  <Lines>21</Lines>
  <Paragraphs>6</Paragraphs>
  <ScaleCrop>false</ScaleCrop>
  <HeadingPairs>
    <vt:vector size="2" baseType="variant">
      <vt:variant>
        <vt:lpstr>제목</vt:lpstr>
      </vt:variant>
      <vt:variant>
        <vt:i4>1</vt:i4>
      </vt:variant>
    </vt:vector>
  </HeadingPairs>
  <TitlesOfParts>
    <vt:vector size="1" baseType="lpstr">
      <vt:lpstr>1</vt:lpstr>
    </vt:vector>
  </TitlesOfParts>
  <Company>NQA</Company>
  <LinksUpToDate>false</LinksUpToDate>
  <CharactersWithSpaces>3060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NQA</dc:creator>
  <cp:keywords/>
  <dc:description/>
  <cp:lastModifiedBy>xb21cn</cp:lastModifiedBy>
  <cp:revision>12</cp:revision>
  <cp:lastPrinted>2010-10-11T09:09:00Z</cp:lastPrinted>
  <dcterms:created xsi:type="dcterms:W3CDTF">2022-04-20T09:47:00Z</dcterms:created>
  <dcterms:modified xsi:type="dcterms:W3CDTF">2024-12-20T06:45:00Z</dcterms:modified>
</cp:coreProperties>
</file>